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F8" w:rsidRDefault="004622F8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AAE" w:rsidRPr="00C8268E" w:rsidRDefault="00427AAE" w:rsidP="0042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68E">
        <w:rPr>
          <w:rFonts w:ascii="Times New Roman" w:hAnsi="Times New Roman" w:cs="Times New Roman"/>
          <w:b/>
          <w:sz w:val="32"/>
          <w:szCs w:val="32"/>
        </w:rPr>
        <w:t>ТЕХНИЧЕСКИЕ УСЛОВИЯ НА ОКАЗАНИЕ УСЛУГ ПО ЗАМЕРУ И МОНТАЖУ СТЕКЛОИЗДЕЛИЙ</w:t>
      </w:r>
    </w:p>
    <w:p w:rsidR="004622F8" w:rsidRPr="00C8268E" w:rsidRDefault="004622F8" w:rsidP="004622F8">
      <w:pPr>
        <w:rPr>
          <w:rFonts w:ascii="Times New Roman" w:hAnsi="Times New Roman" w:cs="Times New Roman"/>
          <w:b/>
          <w:sz w:val="44"/>
          <w:szCs w:val="44"/>
        </w:rPr>
      </w:pPr>
      <w:r w:rsidRPr="00C8268E"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4622F8" w:rsidRPr="00C8268E" w:rsidRDefault="004622F8" w:rsidP="004622F8">
      <w:pPr>
        <w:rPr>
          <w:rFonts w:ascii="Times New Roman" w:hAnsi="Times New Roman" w:cs="Times New Roman"/>
          <w:b/>
          <w:sz w:val="44"/>
          <w:szCs w:val="44"/>
        </w:rPr>
      </w:pPr>
    </w:p>
    <w:p w:rsidR="00406D28" w:rsidRPr="00C8268E" w:rsidRDefault="00406D28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27AAE" w:rsidRPr="00C8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88B" w:rsidRPr="00C8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:rsidR="00406D28" w:rsidRPr="00C8268E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28" w:rsidRPr="00C8268E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устанавливает общие технические условия к предоставлению услуг профессионального замера и монтажа </w:t>
      </w:r>
      <w:proofErr w:type="spellStart"/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стеклоконструкций</w:t>
      </w:r>
      <w:proofErr w:type="spellEnd"/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объектах недвижимости, территориях, а также требования безопасности монтажных услуг для жизни и здоровья потребителей, сохранности их имущества и охраны окружающей среды.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6D28" w:rsidRPr="00C8268E" w:rsidRDefault="00406D28" w:rsidP="00427AA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распространяется на услуги профессионального замера и монтажа </w:t>
      </w:r>
      <w:proofErr w:type="spellStart"/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стеклоконструкций</w:t>
      </w:r>
      <w:proofErr w:type="spellEnd"/>
      <w:r w:rsidRPr="00C82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исполнителями услуг - юридическими организациями и индивидуальными предпринимателями (далее - исполнителями).</w:t>
      </w:r>
      <w:r w:rsidRPr="00C826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06D28" w:rsidRPr="00C8268E" w:rsidRDefault="00406D28" w:rsidP="0042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288B" w:rsidRPr="00C8268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733BAF" w:rsidRPr="00C8268E" w:rsidRDefault="00733BAF" w:rsidP="0073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СП 71.13330.2017. Свод правил. Изоляционные и отделочные покрытия.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111-2014 - </w:t>
      </w:r>
      <w:r w:rsidRPr="00C826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Стекло</w:t>
      </w:r>
      <w:r w:rsidRPr="00C82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листовое бесцветное.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C82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17716-2014 - </w:t>
      </w:r>
      <w:r w:rsidRPr="00C826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ЗЕРКАЛА</w:t>
      </w:r>
      <w:r w:rsidRPr="00C82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Общие технические условия.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30826-2014 -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МНОГОСЛОЙНОЕ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32997-2014 -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ЛИСТОВОЕ, ОКРАШЕННОЕ В МАССЕ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33891-2016 -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 ЭМАЛИРОВАННОЕ (СТЕМАЛИТ)</w:t>
      </w:r>
    </w:p>
    <w:p w:rsidR="00633F80" w:rsidRPr="00C8268E" w:rsidRDefault="00633F80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C82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30698-2014 -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ЗАКАЛЕННОЕ</w:t>
      </w:r>
    </w:p>
    <w:p w:rsidR="00CB4418" w:rsidRPr="00C8268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ISO 11485-3-2016 -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СТЕКЛО МОЛЛИРОВАННОЕ</w:t>
      </w:r>
    </w:p>
    <w:p w:rsidR="00633F80" w:rsidRPr="00C8268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ГОСТ 166-89 (ИСО 3599-76) Штангенциркули. Технические условия</w:t>
      </w:r>
    </w:p>
    <w:p w:rsidR="00CB4418" w:rsidRPr="00C8268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ГОСТ 427-75 Линейки измерительные металлические. Технические условия</w:t>
      </w:r>
    </w:p>
    <w:p w:rsidR="00CB4418" w:rsidRPr="00C8268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ГОСТ 7502-98 Рулетки измерительные металлические. Технические условия</w:t>
      </w:r>
    </w:p>
    <w:p w:rsidR="00427AAE" w:rsidRPr="00C8268E" w:rsidRDefault="00CB4418" w:rsidP="0042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ГОСТ 10528-90 </w:t>
      </w:r>
      <w:r w:rsidR="00771C72"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r w:rsidRPr="00C8268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C8268E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НИВЕЛИРЫ</w:t>
      </w:r>
    </w:p>
    <w:p w:rsidR="00427AAE" w:rsidRPr="00C8268E" w:rsidRDefault="00427AAE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1C72" w:rsidRPr="00C8268E" w:rsidRDefault="00771C72" w:rsidP="00427AA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826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</w:t>
      </w:r>
      <w:r w:rsidR="00427AAE" w:rsidRPr="00C826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BE288B" w:rsidRPr="00C826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ТЕРМИНЫ И ОПРЕДЕЛЕНИЯ</w:t>
      </w:r>
    </w:p>
    <w:p w:rsidR="00771C72" w:rsidRPr="00C8268E" w:rsidRDefault="00FF76DA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Эталонный Шаблон</w:t>
      </w:r>
      <w:r w:rsidRPr="00C8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изделие в натуральную величину, выполненное из плотного жесткого материала (</w:t>
      </w:r>
      <w:proofErr w:type="spellStart"/>
      <w:r w:rsidRPr="00C8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оргалит</w:t>
      </w:r>
      <w:proofErr w:type="spellEnd"/>
      <w:r w:rsidRPr="00C8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фанера, пластик и т.п.), </w:t>
      </w:r>
      <w:r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контуру которого будут </w:t>
      </w:r>
      <w:r w:rsidR="00B1446C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</w:t>
      </w:r>
      <w:r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вливаться </w:t>
      </w:r>
      <w:r w:rsidR="00B1446C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стеклоизделия и чертежи.</w:t>
      </w:r>
    </w:p>
    <w:p w:rsidR="00F4345D" w:rsidRPr="00C8268E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Монтажная поверхность</w:t>
      </w:r>
      <w:r w:rsidR="002A311F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поверхность, на которую будет производиться установка стеклоизделий</w:t>
      </w:r>
    </w:p>
    <w:p w:rsidR="00F4345D" w:rsidRPr="00C8268E" w:rsidRDefault="009B35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</w:t>
      </w:r>
      <w:r w:rsidR="00F4345D" w:rsidRPr="00C8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ческий зазор</w:t>
      </w:r>
      <w:r w:rsidR="002A311F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расстояние между краями стеклоизделия и границами ниши, проема, монтажной поверхности</w:t>
      </w:r>
      <w:r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>. Величина технологического зазора обусловлена физико-химическими свойствами материалов, технологическими особенностями изготовления изделий, качеством подготовки монтажных поверхностей.</w:t>
      </w:r>
    </w:p>
    <w:p w:rsidR="00F4345D" w:rsidRPr="00C8268E" w:rsidRDefault="00F4345D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Закладная</w:t>
      </w:r>
      <w:r w:rsidR="002A311F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Стальные или деревянные конструкции простой формы, применяемые при закладке фундаментов </w:t>
      </w:r>
      <w:r w:rsidR="00863BD8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несущих оснований/стен/полов/потолков, предназначенные для усиления прочностных характеристик монтажных поверхностей в местах крепления фурнитуры. </w:t>
      </w:r>
      <w:r w:rsidR="002A311F" w:rsidRPr="00C8268E">
        <w:rPr>
          <w:rFonts w:ascii="Times New Roman" w:hAnsi="Times New Roman" w:cs="Times New Roman"/>
          <w:sz w:val="28"/>
          <w:szCs w:val="28"/>
          <w:shd w:val="clear" w:color="auto" w:fill="FFFFFF"/>
        </w:rPr>
        <w:t>Тип применяемой детали оговаривается конструкторской документацией.</w:t>
      </w:r>
    </w:p>
    <w:p w:rsidR="002A311F" w:rsidRPr="00C8268E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</w:t>
      </w:r>
      <w:r w:rsidR="002A311F" w:rsidRPr="00C8268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рупногабаритное изделие</w:t>
      </w:r>
      <w:r w:rsidR="00863BD8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863BD8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9502A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изделие с габаритными размерами, превышающими 1600 х 800 мм, и/или весом более 25 кг.</w:t>
      </w:r>
    </w:p>
    <w:p w:rsidR="00427AAE" w:rsidRPr="00C8268E" w:rsidRDefault="00427AAE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Черновой замер</w:t>
      </w:r>
      <w:r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Замер фактических размеров монтажной поверхности без учета технологических зазоров</w:t>
      </w:r>
      <w:r w:rsidR="00B42B80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1446C" w:rsidRPr="00C8268E" w:rsidRDefault="00B1446C" w:rsidP="00DC16EF">
      <w:pPr>
        <w:pStyle w:val="a4"/>
        <w:numPr>
          <w:ilvl w:val="1"/>
          <w:numId w:val="22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8268E">
        <w:rPr>
          <w:rFonts w:ascii="Times New Roman" w:hAnsi="Times New Roman" w:cs="Times New Roman"/>
          <w:b/>
          <w:sz w:val="28"/>
          <w:szCs w:val="28"/>
        </w:rPr>
        <w:t>«Технический замер»</w:t>
      </w: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="00F4345D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</w:t>
      </w:r>
      <w:r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F4345D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входящих в данную категорию</w:t>
      </w:r>
      <w:r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:rsidR="00B1446C" w:rsidRPr="00C8268E" w:rsidRDefault="00B1446C" w:rsidP="0042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выезд на специализированном транспорте по адресу оказания услуг в согласованные с Заказчиком дату и временной интервал,</w:t>
      </w:r>
    </w:p>
    <w:p w:rsidR="00B1446C" w:rsidRPr="00C8268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осмотр потенциального места монтажа внутри помещения (ниша, потолок, мебель, стена, ванная комната и т.п.),</w:t>
      </w:r>
    </w:p>
    <w:p w:rsidR="00B1446C" w:rsidRPr="00C8268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оценка готовности установочных поверхностей для монтажа желаемых Заказчиком Изделий,</w:t>
      </w:r>
    </w:p>
    <w:p w:rsidR="00B1446C" w:rsidRPr="00C8268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предоставление устных рекомендаций по подготовке поверхностей для монтажа,</w:t>
      </w:r>
    </w:p>
    <w:p w:rsidR="00B1446C" w:rsidRPr="00C8268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осуществление</w:t>
      </w:r>
      <w:r w:rsidR="00F4345D" w:rsidRPr="00C8268E">
        <w:rPr>
          <w:rFonts w:ascii="Times New Roman" w:hAnsi="Times New Roman" w:cs="Times New Roman"/>
          <w:sz w:val="28"/>
          <w:szCs w:val="28"/>
        </w:rPr>
        <w:t xml:space="preserve"> технического (чернового</w:t>
      </w:r>
      <w:r w:rsidRPr="00C8268E">
        <w:rPr>
          <w:rFonts w:ascii="Times New Roman" w:hAnsi="Times New Roman" w:cs="Times New Roman"/>
          <w:sz w:val="28"/>
          <w:szCs w:val="28"/>
        </w:rPr>
        <w:t>) замер</w:t>
      </w:r>
      <w:r w:rsidR="00F4345D" w:rsidRPr="00C8268E">
        <w:rPr>
          <w:rFonts w:ascii="Times New Roman" w:hAnsi="Times New Roman" w:cs="Times New Roman"/>
          <w:sz w:val="28"/>
          <w:szCs w:val="28"/>
        </w:rPr>
        <w:t>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C8268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фото-фиксация</w:t>
      </w:r>
      <w:r w:rsidR="00B1446C" w:rsidRPr="00C8268E">
        <w:rPr>
          <w:rFonts w:ascii="Times New Roman" w:hAnsi="Times New Roman" w:cs="Times New Roman"/>
          <w:sz w:val="28"/>
          <w:szCs w:val="28"/>
        </w:rPr>
        <w:t xml:space="preserve"> установочных поверхностей,</w:t>
      </w:r>
    </w:p>
    <w:p w:rsidR="00B1446C" w:rsidRPr="00C8268E" w:rsidRDefault="00F4345D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оформление бланк замера с указанием в нем</w:t>
      </w:r>
      <w:r w:rsidR="00B1446C" w:rsidRPr="00C8268E">
        <w:rPr>
          <w:rFonts w:ascii="Times New Roman" w:hAnsi="Times New Roman" w:cs="Times New Roman"/>
          <w:sz w:val="28"/>
          <w:szCs w:val="28"/>
        </w:rPr>
        <w:t xml:space="preserve"> данных произведенного замера, </w:t>
      </w:r>
    </w:p>
    <w:p w:rsidR="00F4345D" w:rsidRPr="00C8268E" w:rsidRDefault="00B1446C" w:rsidP="00427A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переда</w:t>
      </w:r>
      <w:r w:rsidR="00F4345D" w:rsidRPr="00C8268E">
        <w:rPr>
          <w:rFonts w:ascii="Times New Roman" w:hAnsi="Times New Roman" w:cs="Times New Roman"/>
          <w:sz w:val="28"/>
          <w:szCs w:val="28"/>
        </w:rPr>
        <w:t>ча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указанный выше бланк замера в течение</w:t>
      </w:r>
      <w:r w:rsidR="00F4345D" w:rsidRPr="00C8268E">
        <w:rPr>
          <w:rFonts w:ascii="Times New Roman" w:hAnsi="Times New Roman" w:cs="Times New Roman"/>
          <w:sz w:val="28"/>
          <w:szCs w:val="28"/>
        </w:rPr>
        <w:t xml:space="preserve"> 3-х дней с момента выезда.</w:t>
      </w:r>
    </w:p>
    <w:p w:rsidR="00F4345D" w:rsidRPr="00C8268E" w:rsidRDefault="00BE288B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3.8 </w:t>
      </w:r>
      <w:r w:rsidR="00F4345D" w:rsidRPr="00C8268E">
        <w:rPr>
          <w:rFonts w:ascii="Times New Roman" w:hAnsi="Times New Roman" w:cs="Times New Roman"/>
          <w:sz w:val="28"/>
          <w:szCs w:val="28"/>
        </w:rPr>
        <w:t>«</w:t>
      </w:r>
      <w:r w:rsidR="00F4345D" w:rsidRPr="00C8268E">
        <w:rPr>
          <w:rFonts w:ascii="Times New Roman" w:hAnsi="Times New Roman" w:cs="Times New Roman"/>
          <w:b/>
          <w:sz w:val="28"/>
          <w:szCs w:val="28"/>
        </w:rPr>
        <w:t>Техническая консультация</w:t>
      </w:r>
      <w:r w:rsidR="00F4345D" w:rsidRPr="00C8268E">
        <w:rPr>
          <w:rFonts w:ascii="Times New Roman" w:hAnsi="Times New Roman" w:cs="Times New Roman"/>
          <w:sz w:val="28"/>
          <w:szCs w:val="28"/>
        </w:rPr>
        <w:t xml:space="preserve">» - </w:t>
      </w:r>
      <w:r w:rsidR="00F4345D" w:rsidRPr="00C826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перечень услуг, входящих в данную категорию: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материалам и фурнитуре с демонстрацией образцов и каталогов для выбора и заказа Изделий на основании информации, предоставленной Изготовителем по запросу Исполнителя,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предоставление информации в устной форме по конструктивным решениям монтажа Изделий на основании предоставленных клиентом чертежей расположения скрытых в поверхностях инженерных коммуникаций,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оцен</w:t>
      </w:r>
      <w:r w:rsidR="002A311F" w:rsidRPr="00C8268E">
        <w:rPr>
          <w:rFonts w:ascii="Times New Roman" w:hAnsi="Times New Roman" w:cs="Times New Roman"/>
          <w:sz w:val="28"/>
          <w:szCs w:val="28"/>
        </w:rPr>
        <w:t>ка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поверхности внутренней отделки помещений Заказчика по указанному адресу на предмет возможности/невозможности применения различных способов крепления Изделий,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A311F" w:rsidRPr="00C8268E">
        <w:rPr>
          <w:rFonts w:ascii="Times New Roman" w:hAnsi="Times New Roman" w:cs="Times New Roman"/>
          <w:sz w:val="28"/>
          <w:szCs w:val="28"/>
        </w:rPr>
        <w:t>ценка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2A311F" w:rsidRPr="00C8268E">
        <w:rPr>
          <w:rFonts w:ascii="Times New Roman" w:hAnsi="Times New Roman" w:cs="Times New Roman"/>
          <w:sz w:val="28"/>
          <w:szCs w:val="28"/>
        </w:rPr>
        <w:t xml:space="preserve">на </w:t>
      </w:r>
      <w:r w:rsidRPr="00C8268E">
        <w:rPr>
          <w:rFonts w:ascii="Times New Roman" w:hAnsi="Times New Roman" w:cs="Times New Roman"/>
          <w:sz w:val="28"/>
          <w:szCs w:val="28"/>
        </w:rPr>
        <w:t xml:space="preserve">возможность/невозможность заноса и подъема крупногабаритных изделий, в указанные помещения 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C8268E">
        <w:rPr>
          <w:rFonts w:ascii="Times New Roman" w:hAnsi="Times New Roman" w:cs="Times New Roman"/>
          <w:sz w:val="28"/>
          <w:szCs w:val="28"/>
        </w:rPr>
        <w:t>ка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чертеж</w:t>
      </w:r>
      <w:r w:rsidR="002A311F" w:rsidRPr="00C8268E">
        <w:rPr>
          <w:rFonts w:ascii="Times New Roman" w:hAnsi="Times New Roman" w:cs="Times New Roman"/>
          <w:sz w:val="28"/>
          <w:szCs w:val="28"/>
        </w:rPr>
        <w:t>ей</w:t>
      </w:r>
      <w:r w:rsidRPr="00C8268E">
        <w:rPr>
          <w:rFonts w:ascii="Times New Roman" w:hAnsi="Times New Roman" w:cs="Times New Roman"/>
          <w:sz w:val="28"/>
          <w:szCs w:val="28"/>
        </w:rPr>
        <w:t xml:space="preserve"> для последующего изготовления Изделий по информации Заказчика,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подготов</w:t>
      </w:r>
      <w:r w:rsidR="002A311F" w:rsidRPr="00C8268E">
        <w:rPr>
          <w:rFonts w:ascii="Times New Roman" w:hAnsi="Times New Roman" w:cs="Times New Roman"/>
          <w:sz w:val="28"/>
          <w:szCs w:val="28"/>
        </w:rPr>
        <w:t>ка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и предостав</w:t>
      </w:r>
      <w:r w:rsidR="002A311F" w:rsidRPr="00C8268E">
        <w:rPr>
          <w:rFonts w:ascii="Times New Roman" w:hAnsi="Times New Roman" w:cs="Times New Roman"/>
          <w:sz w:val="28"/>
          <w:szCs w:val="28"/>
        </w:rPr>
        <w:t>ление</w:t>
      </w:r>
      <w:r w:rsidRPr="00C8268E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2A311F" w:rsidRPr="00C8268E">
        <w:rPr>
          <w:rFonts w:ascii="Times New Roman" w:hAnsi="Times New Roman" w:cs="Times New Roman"/>
          <w:sz w:val="28"/>
          <w:szCs w:val="28"/>
        </w:rPr>
        <w:t>(</w:t>
      </w:r>
      <w:r w:rsidRPr="00C8268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C8268E">
        <w:rPr>
          <w:rFonts w:ascii="Times New Roman" w:hAnsi="Times New Roman" w:cs="Times New Roman"/>
          <w:sz w:val="28"/>
          <w:szCs w:val="28"/>
        </w:rPr>
        <w:t>)</w:t>
      </w:r>
      <w:r w:rsidRPr="00C8268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Заказчика, для исключения несоответствия субъективного ожидания Заказчика, выбранному при технической консультации конструктиву</w:t>
      </w:r>
    </w:p>
    <w:p w:rsidR="00F4345D" w:rsidRPr="00C8268E" w:rsidRDefault="00F4345D" w:rsidP="00427A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перед</w:t>
      </w:r>
      <w:r w:rsidR="002A311F" w:rsidRPr="00C8268E">
        <w:rPr>
          <w:rFonts w:ascii="Times New Roman" w:hAnsi="Times New Roman" w:cs="Times New Roman"/>
          <w:sz w:val="28"/>
          <w:szCs w:val="28"/>
        </w:rPr>
        <w:t>ача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указанному Заказчиком Изготовителю Изделий указанные выше бланк замера, чертежи Изделий и изображения </w:t>
      </w:r>
      <w:r w:rsidR="002A311F" w:rsidRPr="00C8268E">
        <w:rPr>
          <w:rFonts w:ascii="Times New Roman" w:hAnsi="Times New Roman" w:cs="Times New Roman"/>
          <w:sz w:val="28"/>
          <w:szCs w:val="28"/>
        </w:rPr>
        <w:t>(</w:t>
      </w:r>
      <w:r w:rsidRPr="00C8268E">
        <w:rPr>
          <w:rFonts w:ascii="Times New Roman" w:hAnsi="Times New Roman" w:cs="Times New Roman"/>
          <w:sz w:val="28"/>
          <w:szCs w:val="28"/>
        </w:rPr>
        <w:t>визуализации</w:t>
      </w:r>
      <w:r w:rsidR="002A311F" w:rsidRPr="00C8268E">
        <w:rPr>
          <w:rFonts w:ascii="Times New Roman" w:hAnsi="Times New Roman" w:cs="Times New Roman"/>
          <w:sz w:val="28"/>
          <w:szCs w:val="28"/>
        </w:rPr>
        <w:t>)</w:t>
      </w:r>
      <w:r w:rsidRPr="00C8268E">
        <w:rPr>
          <w:rFonts w:ascii="Times New Roman" w:hAnsi="Times New Roman" w:cs="Times New Roman"/>
          <w:sz w:val="28"/>
          <w:szCs w:val="28"/>
        </w:rPr>
        <w:t xml:space="preserve"> Изделий в интерьере помещения Заказчика в те</w:t>
      </w:r>
      <w:r w:rsidR="00C24A6D" w:rsidRPr="00C8268E">
        <w:rPr>
          <w:rFonts w:ascii="Times New Roman" w:hAnsi="Times New Roman" w:cs="Times New Roman"/>
          <w:sz w:val="28"/>
          <w:szCs w:val="28"/>
        </w:rPr>
        <w:t>чение 3-х дней с момента выезда.</w:t>
      </w:r>
    </w:p>
    <w:p w:rsidR="00C24A6D" w:rsidRPr="00C8268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C8268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C8268E" w:rsidRDefault="00BE288B" w:rsidP="00B42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4. ЗАМЕР МОНТАЖНЫХ ПОВЕРХНОСТЕЙ</w:t>
      </w:r>
    </w:p>
    <w:p w:rsidR="00C24A6D" w:rsidRPr="00C8268E" w:rsidRDefault="00C24A6D" w:rsidP="0042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C8268E" w:rsidRDefault="00B42B80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4.1 </w:t>
      </w:r>
      <w:r w:rsidR="00C24A6D" w:rsidRPr="00C8268E">
        <w:rPr>
          <w:rFonts w:ascii="Times New Roman" w:hAnsi="Times New Roman" w:cs="Times New Roman"/>
          <w:sz w:val="28"/>
          <w:szCs w:val="28"/>
        </w:rPr>
        <w:t>Технический (черновой) замер установочных поверхностей- замер проема планируемого изделия, производится с помощью следующих инструментов: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4.1.1 рулетка</w:t>
      </w:r>
    </w:p>
    <w:p w:rsidR="00C24A6D" w:rsidRPr="00C8268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4.1.2 лазерный уровень</w:t>
      </w:r>
    </w:p>
    <w:p w:rsidR="00C24A6D" w:rsidRPr="00C8268E" w:rsidRDefault="00C24A6D" w:rsidP="00B4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4.1.3 угломер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4.1.4 лазерная рулетка – нивелир - (использование на усмотрение специалистов при габаритах более 2000 мм)</w:t>
      </w:r>
    </w:p>
    <w:p w:rsidR="00C24A6D" w:rsidRPr="00C8268E" w:rsidRDefault="00C24A6D" w:rsidP="00B4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4.1.5 замер ширины проема в трех - четырех местах (количество контрольных точек замера определяет специалист) 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4.1.6 замер высоты проема в трех - четырех местах (количество контрольных точек замера определяет специалист)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4.1.7 Замер углов при помощи угломера</w:t>
      </w:r>
    </w:p>
    <w:p w:rsidR="00C24A6D" w:rsidRPr="00C8268E" w:rsidRDefault="00C24A6D" w:rsidP="00B42B8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4.1.8 Определение уровня пола, потолка и завала стен проема.</w:t>
      </w:r>
    </w:p>
    <w:p w:rsidR="00B42B80" w:rsidRPr="00C8268E" w:rsidRDefault="00B42B80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A6D" w:rsidRPr="00C8268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4.2 Если установочные ниши не имеют всех углов 90˚ и/или имею различные размеры между внешним проемом и внутренней плоскостью, то технический проем указывается по минимальным точкам вписанного ПРЯМОУГОЛЬНИКА.</w:t>
      </w:r>
    </w:p>
    <w:p w:rsidR="003470D9" w:rsidRPr="00C8268E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4.2.1 Подготовка поверхностей к замеру производится Заказчиком и находится в его ответственности, поэтому к приезду специалистов заказчику необходимо:</w:t>
      </w:r>
    </w:p>
    <w:p w:rsidR="003470D9" w:rsidRPr="00C8268E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- провести или оплатить укрывные работы поверхностей, мебели и т.д. (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оргалитом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толщиной не менее 2 мм).  </w:t>
      </w:r>
    </w:p>
    <w:p w:rsidR="003470D9" w:rsidRPr="00C8268E" w:rsidRDefault="003470D9" w:rsidP="003470D9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- обеспечить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работ по замеру.</w:t>
      </w:r>
    </w:p>
    <w:p w:rsidR="00C24A6D" w:rsidRPr="00C8268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4.3 Для точного повторения формы ниши необходимо изготовление шаблона.</w:t>
      </w:r>
    </w:p>
    <w:p w:rsidR="00C24A6D" w:rsidRPr="00C8268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4.4 Изготовление шаблона оплачивается согласно прейскуранту.</w:t>
      </w:r>
    </w:p>
    <w:p w:rsidR="00C24A6D" w:rsidRPr="00C8268E" w:rsidRDefault="00C24A6D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4.5 Требования к шаблону:</w:t>
      </w:r>
    </w:p>
    <w:p w:rsidR="00C24A6D" w:rsidRPr="00C8268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4.5.1 шаблон изготавливается в натуральную величину (масштаб 1:1) из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толщиной не менее 2 мм </w:t>
      </w:r>
    </w:p>
    <w:p w:rsidR="00C24A6D" w:rsidRPr="00C8268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4.5.2 шаблон, изготавливаемый путем наложения вещи-образца заказчика, выполняется с точностью +/- 1,5мм на сторону </w:t>
      </w:r>
    </w:p>
    <w:p w:rsidR="00C24A6D" w:rsidRPr="00C8268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4.5.3 шаблон, изготавливаемый без вещи-образца заказчика, выполняется с точностью +/- 2,5мм на сторону</w:t>
      </w:r>
    </w:p>
    <w:p w:rsidR="00C24A6D" w:rsidRPr="00C8268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4.5.4 разметка вырезов и отверстий наносится на шаблон</w:t>
      </w:r>
    </w:p>
    <w:p w:rsidR="00C24A6D" w:rsidRPr="00C8268E" w:rsidRDefault="00C24A6D" w:rsidP="00B42B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4.5.5 Заказчик заверяет правильность изготовленного шаблона своей подписью.</w:t>
      </w:r>
    </w:p>
    <w:p w:rsidR="009F0044" w:rsidRPr="00C8268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4.6 По результатам замера специалистами оформляется Бланк Технического замера, в котором могут быть отражены данные об особенностях установочной поверхности/проема и технические (черновые) замеры. Любая информация, зафиксированная в бланке, может быть изменена по желанию Заказчика впоследствии при заказе Изделий у Изготовителя. </w:t>
      </w:r>
    </w:p>
    <w:p w:rsidR="009F0044" w:rsidRPr="00C8268E" w:rsidRDefault="009F0044" w:rsidP="00427AAE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4.7 При оказании услуги «Технический замер» выбор материала для изготовления заказа, способы крепления, необходимая фурнитура, осуществляется исключительно Заказчиком в процессе обсуждения и формирования заказа с техническим специалистом Изготовителя.</w:t>
      </w:r>
    </w:p>
    <w:p w:rsidR="002A4582" w:rsidRPr="00C8268E" w:rsidRDefault="002A4582" w:rsidP="0042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80" w:rsidRPr="00C8268E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C8268E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C8268E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C8268E" w:rsidRDefault="00B42B80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B42B80" w:rsidRPr="00C8268E" w:rsidRDefault="000C438A" w:rsidP="00DC16E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ПОДГОТОВКА МОНТАЖНЫХ ПОВЕРХНОСТЕЙ</w:t>
      </w:r>
    </w:p>
    <w:p w:rsidR="002A4582" w:rsidRPr="00C8268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5.1 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Подготовка монтажных поверхностей производится Заказчиком и находится в его ответственности. </w:t>
      </w:r>
    </w:p>
    <w:p w:rsidR="000A71DB" w:rsidRPr="00C8268E" w:rsidRDefault="00D6611E" w:rsidP="00DC16EF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trike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0A71DB" w:rsidRPr="00C8268E">
        <w:rPr>
          <w:rFonts w:ascii="Times New Roman" w:hAnsi="Times New Roman" w:cs="Times New Roman"/>
          <w:sz w:val="28"/>
          <w:szCs w:val="28"/>
        </w:rPr>
        <w:t xml:space="preserve">Поверхности и отделочные материалы должны соответствовать требованиям </w:t>
      </w:r>
      <w:r w:rsidR="000A71DB" w:rsidRPr="00C8268E">
        <w:rPr>
          <w:rFonts w:ascii="Times New Roman" w:hAnsi="Times New Roman" w:cs="Times New Roman"/>
          <w:strike/>
          <w:sz w:val="28"/>
          <w:szCs w:val="28"/>
        </w:rPr>
        <w:t xml:space="preserve">СНиП 3.04.01-87 (Зарегистрирован </w:t>
      </w:r>
      <w:proofErr w:type="spellStart"/>
      <w:r w:rsidR="000A71DB" w:rsidRPr="00C8268E">
        <w:rPr>
          <w:rFonts w:ascii="Times New Roman" w:hAnsi="Times New Roman" w:cs="Times New Roman"/>
          <w:strike/>
          <w:sz w:val="28"/>
          <w:szCs w:val="28"/>
        </w:rPr>
        <w:t>Росстандартом</w:t>
      </w:r>
      <w:proofErr w:type="spellEnd"/>
      <w:r w:rsidR="000A71DB" w:rsidRPr="00C8268E">
        <w:rPr>
          <w:rFonts w:ascii="Times New Roman" w:hAnsi="Times New Roman" w:cs="Times New Roman"/>
          <w:strike/>
          <w:sz w:val="28"/>
          <w:szCs w:val="28"/>
        </w:rPr>
        <w:t xml:space="preserve"> в качестве СП 71. 13330. 2011.))</w:t>
      </w:r>
    </w:p>
    <w:p w:rsidR="00733BAF" w:rsidRPr="00C8268E" w:rsidRDefault="00733BAF" w:rsidP="00D6611E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СП 71.13330.2017. Свод правил. Изоляционные и отделочные покрытия. Актуализированная редакция СНиП 3.04.01-87" (утв. Приказом Минстроя России от 27.02.2017 N 128/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) (ред. от 17.12.2021)</w:t>
      </w:r>
    </w:p>
    <w:p w:rsidR="002A4582" w:rsidRPr="00C8268E" w:rsidRDefault="00D6611E" w:rsidP="00D6611E">
      <w:pPr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C8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82" w:rsidRPr="00C8268E">
        <w:rPr>
          <w:rFonts w:ascii="Times New Roman" w:hAnsi="Times New Roman" w:cs="Times New Roman"/>
          <w:sz w:val="28"/>
          <w:szCs w:val="28"/>
        </w:rPr>
        <w:t>Монтаж и демонтаж зеркал, изделий из стекла относятся к строительным работам и могут привести к возникновению пыли, осколков стекла, царапин и т.п., поэтому к приезду специалистов</w:t>
      </w:r>
      <w:r w:rsidR="001C2E21" w:rsidRPr="00C8268E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6611E" w:rsidRPr="00C8268E" w:rsidRDefault="00D6611E" w:rsidP="00DC16EF">
      <w:pPr>
        <w:pStyle w:val="a4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C8268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C8268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D6611E" w:rsidRPr="00C8268E" w:rsidRDefault="00D6611E" w:rsidP="00DC16EF">
      <w:pPr>
        <w:pStyle w:val="a4"/>
        <w:numPr>
          <w:ilvl w:val="1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1C2E21" w:rsidRPr="00C8268E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провести укрывные работы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поверхностей ,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мебели и т.д</w:t>
      </w:r>
      <w:r w:rsidR="003470D9" w:rsidRPr="00C8268E">
        <w:rPr>
          <w:rFonts w:ascii="Times New Roman" w:hAnsi="Times New Roman" w:cs="Times New Roman"/>
          <w:sz w:val="28"/>
          <w:szCs w:val="28"/>
        </w:rPr>
        <w:t>.</w:t>
      </w:r>
      <w:r w:rsidRPr="00C82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оргалитом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толщиной не менее 2 мм).  </w:t>
      </w:r>
    </w:p>
    <w:p w:rsidR="002A4582" w:rsidRPr="00C8268E" w:rsidRDefault="002A4582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Обеспечить сохранность установочной поверхности, личных вещей и иных материальных ценностей, находящихся в зоне осуществления монтажа, принять все необходимые меры для обеспечения безопасности и сохранности себя, своих представителей, иных лиц, домашних животных, а также своего имущества в ходе проведения подготовительных, монтажных и демонтажных работ. </w:t>
      </w:r>
    </w:p>
    <w:p w:rsidR="002A4582" w:rsidRPr="00C8268E" w:rsidRDefault="00D6611E" w:rsidP="00DC16EF">
      <w:pPr>
        <w:pStyle w:val="a4"/>
        <w:numPr>
          <w:ilvl w:val="2"/>
          <w:numId w:val="4"/>
        </w:numPr>
        <w:ind w:left="426" w:firstLine="22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О</w:t>
      </w:r>
      <w:r w:rsidR="002A4582" w:rsidRPr="00C8268E">
        <w:rPr>
          <w:rFonts w:ascii="Times New Roman" w:hAnsi="Times New Roman" w:cs="Times New Roman"/>
          <w:sz w:val="28"/>
          <w:szCs w:val="28"/>
        </w:rPr>
        <w:t>беспечить пространство для проведения монтажа (+500 мм с каждой стороны, относительно изделия) при заносе изделий и в помещении, в котором будет производиться монтаж. В случае невозможности обеспечения данных условий, работы по заносу/монтажу и демонтажу выполняются без гарантии. ЗАКАЗЧИК берет на себя возможные риски повреждения изделий и монтажных поверхностей (предметов интерьера, мебели, стен, потолка и т.д.)</w:t>
      </w:r>
    </w:p>
    <w:p w:rsidR="002A4582" w:rsidRPr="00C8268E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5</w:t>
      </w:r>
      <w:r w:rsidR="001C2E21" w:rsidRPr="00C8268E">
        <w:rPr>
          <w:rFonts w:ascii="Times New Roman" w:hAnsi="Times New Roman" w:cs="Times New Roman"/>
          <w:sz w:val="28"/>
          <w:szCs w:val="28"/>
        </w:rPr>
        <w:t>.4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D40777" w:rsidRPr="00C8268E">
        <w:rPr>
          <w:rFonts w:ascii="Times New Roman" w:hAnsi="Times New Roman" w:cs="Times New Roman"/>
          <w:sz w:val="28"/>
          <w:szCs w:val="28"/>
        </w:rPr>
        <w:t>М</w:t>
      </w:r>
      <w:r w:rsidR="009F20C8" w:rsidRPr="00C8268E">
        <w:rPr>
          <w:rFonts w:ascii="Times New Roman" w:hAnsi="Times New Roman" w:cs="Times New Roman"/>
          <w:sz w:val="28"/>
          <w:szCs w:val="28"/>
        </w:rPr>
        <w:t xml:space="preserve">онтаж зеркал/стекол 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необходимо проводить в хорошо отапливаемом, проветриваемом помещении, так как из - </w:t>
      </w:r>
      <w:proofErr w:type="gramStart"/>
      <w:r w:rsidR="002A4582" w:rsidRPr="00C8268E">
        <w:rPr>
          <w:rFonts w:ascii="Times New Roman" w:hAnsi="Times New Roman" w:cs="Times New Roman"/>
          <w:sz w:val="28"/>
          <w:szCs w:val="28"/>
        </w:rPr>
        <w:t>за резкого перепада</w:t>
      </w:r>
      <w:proofErr w:type="gramEnd"/>
      <w:r w:rsidR="002A4582" w:rsidRPr="00C8268E">
        <w:rPr>
          <w:rFonts w:ascii="Times New Roman" w:hAnsi="Times New Roman" w:cs="Times New Roman"/>
          <w:sz w:val="28"/>
          <w:szCs w:val="28"/>
        </w:rPr>
        <w:t xml:space="preserve"> температуры клеящее вещество может частично потерять свои свойства и изделия могут отойти от стен.</w:t>
      </w:r>
    </w:p>
    <w:p w:rsidR="00646B58" w:rsidRPr="00C8268E" w:rsidRDefault="009F20C8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5.4.1 Произведение монтажных работ на открытом воздухе осуществляются при скорости ветра менее 5 м/сек и при температуре от +5 градусов до +25 градусов, в случае иного температурного режима сроки работ переносятся на соответствующий период (до указанного температурного и ветрового режима).</w:t>
      </w:r>
      <w:r w:rsidR="00646B58"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58" w:rsidRPr="00C8268E" w:rsidRDefault="009F20C8" w:rsidP="009F20C8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5.4.2 Монтажные работы на открытом воздухе не осуществляются при </w:t>
      </w:r>
      <w:r w:rsidR="00463955" w:rsidRPr="00C8268E">
        <w:rPr>
          <w:rFonts w:ascii="Times New Roman" w:hAnsi="Times New Roman" w:cs="Times New Roman"/>
          <w:sz w:val="28"/>
          <w:szCs w:val="28"/>
        </w:rPr>
        <w:t xml:space="preserve">осадках (снег, дождь, град и т.д..). </w:t>
      </w:r>
    </w:p>
    <w:p w:rsidR="00646B58" w:rsidRPr="00C8268E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5.4.3 </w:t>
      </w:r>
      <w:r w:rsidR="00463955" w:rsidRPr="00C8268E">
        <w:rPr>
          <w:rFonts w:ascii="Times New Roman" w:hAnsi="Times New Roman" w:cs="Times New Roman"/>
          <w:sz w:val="28"/>
          <w:szCs w:val="28"/>
        </w:rPr>
        <w:t>Монтажные поверхности</w:t>
      </w:r>
      <w:r w:rsidRPr="00C8268E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463955" w:rsidRPr="00C8268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C8268E">
        <w:rPr>
          <w:rFonts w:ascii="Times New Roman" w:hAnsi="Times New Roman" w:cs="Times New Roman"/>
          <w:sz w:val="28"/>
          <w:szCs w:val="28"/>
        </w:rPr>
        <w:t xml:space="preserve"> подготовлены Заказчиком:</w:t>
      </w:r>
    </w:p>
    <w:p w:rsidR="00646B58" w:rsidRPr="00C8268E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-</w:t>
      </w:r>
      <w:r w:rsidR="00463955" w:rsidRPr="00C8268E">
        <w:rPr>
          <w:rFonts w:ascii="Times New Roman" w:hAnsi="Times New Roman" w:cs="Times New Roman"/>
          <w:sz w:val="28"/>
          <w:szCs w:val="28"/>
        </w:rPr>
        <w:t xml:space="preserve"> очищены и изолированы от строительного и иного мусора, воды, снега и т.д.</w:t>
      </w: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C8" w:rsidRPr="00C8268E" w:rsidRDefault="00646B58" w:rsidP="009F20C8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-оборудованы ветрозащитным и гидроизолирующим тентом, организовано достаточное освещение на всей площади монтажа. </w:t>
      </w:r>
    </w:p>
    <w:p w:rsidR="002A4582" w:rsidRPr="00C8268E" w:rsidRDefault="00A22462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5</w:t>
      </w:r>
      <w:r w:rsidR="001C2E21" w:rsidRPr="00C8268E">
        <w:rPr>
          <w:rFonts w:ascii="Times New Roman" w:hAnsi="Times New Roman" w:cs="Times New Roman"/>
          <w:sz w:val="28"/>
          <w:szCs w:val="28"/>
        </w:rPr>
        <w:t xml:space="preserve">.5 </w:t>
      </w:r>
      <w:r w:rsidR="002A4582" w:rsidRPr="00C8268E">
        <w:rPr>
          <w:rFonts w:ascii="Times New Roman" w:hAnsi="Times New Roman" w:cs="Times New Roman"/>
          <w:sz w:val="28"/>
          <w:szCs w:val="28"/>
        </w:rPr>
        <w:t>ВНИМАНИЕ!!! Если подготовительные работы не проведены или проведены некачественно, то ПОДРЯДЧИК не несет ответственность за случайные повреждения рядом с местом монтажа.</w:t>
      </w:r>
    </w:p>
    <w:p w:rsidR="002A4582" w:rsidRPr="00C8268E" w:rsidRDefault="00D40777" w:rsidP="00DC16EF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ПОДРЯДЧИК не осуществляет электротехнических, сантехнических, </w:t>
      </w:r>
      <w:proofErr w:type="spellStart"/>
      <w:r w:rsidR="002A4582" w:rsidRPr="00C8268E">
        <w:rPr>
          <w:rFonts w:ascii="Times New Roman" w:hAnsi="Times New Roman" w:cs="Times New Roman"/>
          <w:sz w:val="28"/>
          <w:szCs w:val="28"/>
        </w:rPr>
        <w:t>ремонтностроительных</w:t>
      </w:r>
      <w:proofErr w:type="spellEnd"/>
      <w:r w:rsidR="002A4582" w:rsidRPr="00C8268E">
        <w:rPr>
          <w:rFonts w:ascii="Times New Roman" w:hAnsi="Times New Roman" w:cs="Times New Roman"/>
          <w:sz w:val="28"/>
          <w:szCs w:val="28"/>
        </w:rPr>
        <w:t xml:space="preserve"> и малярных работ. Сотрудникам ПОДРЯДЧИКА категорически запрещается производить любые работы по подключению/отключению бытовой техники, моек и смесителей, приобретенных ЗАКАЗЧИКОМ у сторонних организаций, а также любых осветительных приборов.</w:t>
      </w:r>
    </w:p>
    <w:p w:rsidR="000C438A" w:rsidRPr="00C8268E" w:rsidRDefault="00A22462" w:rsidP="000C438A">
      <w:pPr>
        <w:pStyle w:val="a4"/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 xml:space="preserve"> ПОДРЯДЧИК несет ответственность за качество выполненных работ только в случае произведения строительного обследования, замера и монтажа уполномоченными представителями ПОДРЯДЧИКА.</w:t>
      </w:r>
    </w:p>
    <w:p w:rsidR="009F20C8" w:rsidRPr="00C8268E" w:rsidRDefault="009F20C8" w:rsidP="009F20C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A4582" w:rsidRPr="00C8268E" w:rsidRDefault="002A4582" w:rsidP="00DC16E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МОНТАЖ</w:t>
      </w:r>
      <w:r w:rsidR="000C438A" w:rsidRPr="00C8268E">
        <w:rPr>
          <w:rFonts w:ascii="Times New Roman" w:hAnsi="Times New Roman" w:cs="Times New Roman"/>
          <w:b/>
          <w:sz w:val="28"/>
          <w:szCs w:val="28"/>
        </w:rPr>
        <w:t xml:space="preserve"> ЗЕРКАЛ И ПАНЕЛЕЙ ИЗ СТЕКЛА</w:t>
      </w:r>
    </w:p>
    <w:p w:rsidR="002A4582" w:rsidRPr="00C8268E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1. Необходимые технологические зазоры: </w:t>
      </w:r>
    </w:p>
    <w:p w:rsidR="002A4582" w:rsidRPr="00C8268E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При плотном прилегани</w:t>
      </w:r>
      <w:r w:rsidR="000C438A" w:rsidRPr="00C8268E">
        <w:rPr>
          <w:rFonts w:ascii="Times New Roman" w:hAnsi="Times New Roman" w:cs="Times New Roman"/>
          <w:sz w:val="28"/>
          <w:szCs w:val="28"/>
        </w:rPr>
        <w:t>и</w:t>
      </w:r>
      <w:r w:rsidRPr="00C8268E">
        <w:rPr>
          <w:rFonts w:ascii="Times New Roman" w:hAnsi="Times New Roman" w:cs="Times New Roman"/>
          <w:sz w:val="28"/>
          <w:szCs w:val="28"/>
        </w:rPr>
        <w:t xml:space="preserve"> к установочной поверхности (через отверстия, на клей) от края ниши, в которую устанавливается изделие, до кромки изделия </w:t>
      </w:r>
      <w:r w:rsidR="00BD53F5" w:rsidRPr="00C8268E">
        <w:rPr>
          <w:rFonts w:ascii="Times New Roman" w:hAnsi="Times New Roman" w:cs="Times New Roman"/>
          <w:sz w:val="28"/>
          <w:szCs w:val="28"/>
        </w:rPr>
        <w:t>рекомендовано</w:t>
      </w:r>
      <w:r w:rsidRPr="00C8268E">
        <w:rPr>
          <w:rFonts w:ascii="Times New Roman" w:hAnsi="Times New Roman" w:cs="Times New Roman"/>
          <w:sz w:val="28"/>
          <w:szCs w:val="28"/>
        </w:rPr>
        <w:t xml:space="preserve"> расстояние от 3 до 10 мм (для зеркал до 1000 мм) на каждую сторону для ниш, имеющих правильные геометрические размеры со всеми углами строго 90˚. Зазоры рассчитываются с учетом компенсации строительных нарушений и отклонений.</w:t>
      </w:r>
    </w:p>
    <w:p w:rsidR="002A4582" w:rsidRPr="00C8268E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При навесном крепеже (металлические пластины, багетные рамы,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клямеры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еврозеркала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) от края ниши, в которую устанавливается изделие, до кромки изделия </w:t>
      </w:r>
      <w:r w:rsidR="00BD53F5" w:rsidRPr="00C8268E">
        <w:rPr>
          <w:rFonts w:ascii="Times New Roman" w:hAnsi="Times New Roman" w:cs="Times New Roman"/>
          <w:sz w:val="28"/>
          <w:szCs w:val="28"/>
        </w:rPr>
        <w:t>рекомендовано</w:t>
      </w:r>
      <w:r w:rsidRPr="00C8268E">
        <w:rPr>
          <w:rFonts w:ascii="Times New Roman" w:hAnsi="Times New Roman" w:cs="Times New Roman"/>
          <w:sz w:val="28"/>
          <w:szCs w:val="28"/>
        </w:rPr>
        <w:t xml:space="preserve"> расстояние не меньше 100 мм на каждую сторону для ниш, имеющих правильные геометрические размеры со всеми углами строго 90˚.</w:t>
      </w:r>
    </w:p>
    <w:p w:rsidR="002A4582" w:rsidRPr="00C8268E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Если установочные ниши не умеют всех углов 90˚ и/или имею различные размеры между внешним проемом и внутренней плоскостью, то технологический зазор между изделием и краями таких ниш не регламентируется. Исключением являются случаи, когда клиент оформил изготовление шаблона и индивидуальную подгонку под особенности ниш (VIP-изготовление).</w:t>
      </w:r>
    </w:p>
    <w:p w:rsidR="002A4582" w:rsidRPr="00C8268E" w:rsidRDefault="002A4582" w:rsidP="00DC16EF">
      <w:pPr>
        <w:pStyle w:val="a4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Для поверхностей, на которых установлено более 1-го зеркала, должен соблюдаться интервал между всеми гранями не менее 1 мм.</w:t>
      </w:r>
    </w:p>
    <w:p w:rsidR="002A4582" w:rsidRPr="00C8268E" w:rsidRDefault="003470D9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     </w:t>
      </w:r>
      <w:r w:rsidR="000C438A" w:rsidRPr="00C8268E">
        <w:rPr>
          <w:rFonts w:ascii="Times New Roman" w:hAnsi="Times New Roman" w:cs="Times New Roman"/>
          <w:sz w:val="28"/>
          <w:szCs w:val="28"/>
        </w:rPr>
        <w:t>6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.2. Монтаж зеркал/панелей из стекла через отверстия: </w:t>
      </w:r>
    </w:p>
    <w:p w:rsidR="002A4582" w:rsidRPr="00C8268E" w:rsidRDefault="002A4582" w:rsidP="00733BAF">
      <w:pPr>
        <w:pStyle w:val="a4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Установочная поверхность для крепежа через отверстия должна соответствовать </w:t>
      </w:r>
      <w:proofErr w:type="spellStart"/>
      <w:r w:rsidRPr="00C8268E">
        <w:rPr>
          <w:rFonts w:ascii="Times New Roman" w:hAnsi="Times New Roman" w:cs="Times New Roman"/>
          <w:strike/>
          <w:sz w:val="28"/>
          <w:szCs w:val="28"/>
        </w:rPr>
        <w:t>СНИПу</w:t>
      </w:r>
      <w:proofErr w:type="spellEnd"/>
      <w:r w:rsidRPr="00C8268E">
        <w:rPr>
          <w:rFonts w:ascii="Times New Roman" w:hAnsi="Times New Roman" w:cs="Times New Roman"/>
          <w:strike/>
          <w:sz w:val="28"/>
          <w:szCs w:val="28"/>
        </w:rPr>
        <w:t xml:space="preserve"> №3.04.01-</w:t>
      </w:r>
      <w:proofErr w:type="gramStart"/>
      <w:r w:rsidRPr="00C8268E">
        <w:rPr>
          <w:rFonts w:ascii="Times New Roman" w:hAnsi="Times New Roman" w:cs="Times New Roman"/>
          <w:strike/>
          <w:sz w:val="28"/>
          <w:szCs w:val="28"/>
        </w:rPr>
        <w:t>87</w:t>
      </w:r>
      <w:r w:rsidR="00733BAF" w:rsidRPr="00C8268E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="00733BAF" w:rsidRPr="00C8268E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733BAF" w:rsidRPr="00C8268E">
        <w:rPr>
          <w:rFonts w:ascii="Times New Roman" w:hAnsi="Times New Roman" w:cs="Times New Roman"/>
          <w:sz w:val="28"/>
          <w:szCs w:val="28"/>
        </w:rPr>
        <w:t xml:space="preserve"> 71.13330.2017.</w:t>
      </w:r>
    </w:p>
    <w:p w:rsidR="002A4582" w:rsidRPr="00C8268E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При монтаже изделий через отверстия, следует учесть, что нагрузка на одну точку крепления (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клямер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, крючок, крепления для полок) составляет не более 8 кг. В случае превышения указанной нагрузки, необходима опора на столешницу, плинтус, пол или использование дополнительных упорных уголков (приобретаются заказчиком дополнительно)</w:t>
      </w:r>
    </w:p>
    <w:p w:rsidR="002A4582" w:rsidRPr="00C8268E" w:rsidRDefault="002A4582" w:rsidP="00DC16EF">
      <w:pPr>
        <w:pStyle w:val="a4"/>
        <w:numPr>
          <w:ilvl w:val="2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Монтаж следует начинать с закрепления верхних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, т. к. они воспринимают полную нагрузку, равную весу зеркала (при правильной разметке отверстий в стене). Остальные отверстия обеспечивают прилегание изделия к поверхности.</w:t>
      </w:r>
    </w:p>
    <w:p w:rsidR="002A4582" w:rsidRPr="00C8268E" w:rsidRDefault="000C438A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</w:t>
      </w:r>
      <w:r w:rsidR="002A4582" w:rsidRPr="00C8268E">
        <w:rPr>
          <w:rFonts w:ascii="Times New Roman" w:hAnsi="Times New Roman" w:cs="Times New Roman"/>
          <w:sz w:val="28"/>
          <w:szCs w:val="28"/>
        </w:rPr>
        <w:t>.3. Монтаж зеркал/панелей из стекла</w:t>
      </w:r>
      <w:r w:rsidRPr="00C8268E">
        <w:rPr>
          <w:rFonts w:ascii="Times New Roman" w:hAnsi="Times New Roman" w:cs="Times New Roman"/>
          <w:sz w:val="28"/>
          <w:szCs w:val="28"/>
        </w:rPr>
        <w:t xml:space="preserve"> на клей</w:t>
      </w:r>
      <w:r w:rsidR="002A4582" w:rsidRPr="00C8268E">
        <w:rPr>
          <w:rFonts w:ascii="Times New Roman" w:hAnsi="Times New Roman" w:cs="Times New Roman"/>
          <w:sz w:val="28"/>
          <w:szCs w:val="28"/>
        </w:rPr>
        <w:t>:</w:t>
      </w:r>
    </w:p>
    <w:p w:rsidR="002A4582" w:rsidRPr="00C8268E" w:rsidRDefault="002A4582" w:rsidP="00733BAF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Установочная поверхность для крепежа </w:t>
      </w:r>
      <w:r w:rsidR="000C438A" w:rsidRPr="00C8268E">
        <w:rPr>
          <w:rFonts w:ascii="Times New Roman" w:hAnsi="Times New Roman" w:cs="Times New Roman"/>
          <w:sz w:val="28"/>
          <w:szCs w:val="28"/>
        </w:rPr>
        <w:t xml:space="preserve">на клей </w:t>
      </w:r>
      <w:r w:rsidRPr="00C8268E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proofErr w:type="spellStart"/>
      <w:r w:rsidRPr="00C8268E">
        <w:rPr>
          <w:rFonts w:ascii="Times New Roman" w:hAnsi="Times New Roman" w:cs="Times New Roman"/>
          <w:strike/>
          <w:sz w:val="28"/>
          <w:szCs w:val="28"/>
        </w:rPr>
        <w:t>СНИПу</w:t>
      </w:r>
      <w:proofErr w:type="spellEnd"/>
      <w:r w:rsidRPr="00C8268E">
        <w:rPr>
          <w:rFonts w:ascii="Times New Roman" w:hAnsi="Times New Roman" w:cs="Times New Roman"/>
          <w:strike/>
          <w:sz w:val="28"/>
          <w:szCs w:val="28"/>
        </w:rPr>
        <w:t xml:space="preserve"> №3.04.01-</w:t>
      </w:r>
      <w:proofErr w:type="gramStart"/>
      <w:r w:rsidRPr="00C8268E">
        <w:rPr>
          <w:rFonts w:ascii="Times New Roman" w:hAnsi="Times New Roman" w:cs="Times New Roman"/>
          <w:strike/>
          <w:sz w:val="28"/>
          <w:szCs w:val="28"/>
        </w:rPr>
        <w:t>87</w:t>
      </w:r>
      <w:r w:rsidR="00733BAF" w:rsidRPr="00C8268E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="00733BAF" w:rsidRPr="00C8268E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733BAF" w:rsidRPr="00C8268E">
        <w:rPr>
          <w:rFonts w:ascii="Times New Roman" w:hAnsi="Times New Roman" w:cs="Times New Roman"/>
          <w:sz w:val="28"/>
          <w:szCs w:val="28"/>
        </w:rPr>
        <w:t xml:space="preserve"> 71.13330.2017.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Удалить все старые покрытия со стены - отслаивающиеся обои или штукатурку. Срезать обои в месте установки зеркала, отступив по 5-10 см от краев будущего зеркала вовнутрь.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Поверхности, которые будут в контакте с клеем, должны быть подготовлены: очищены при помощи спирта; бетон, шпатлевка, штукатурка, цемент, грунтовка, и т.п., должны быть дважды прокрашены масляной краской с промежуточной сушкой.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При установке зеркала на стену с плиткой, ниша должна быть глубиной 5-7 мм. Если глубже, то Заказчику необходимо поднять уровень ниши (заштукатурить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прогрунтовать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или сделать подложку).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Если отклонение от плоскости установочной поверхности на 1м2 составляет более 1 мм,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то  -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зеркало после проведенного монтажа на клей/крепеж примет форму стены (выгнется) и начнет искажать изображение. 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Все клеящие вещества, двухсторонний скотч, силиконы и т.д. должны наноситься вертикально.</w:t>
      </w:r>
    </w:p>
    <w:p w:rsidR="00D5310A" w:rsidRPr="00C8268E" w:rsidRDefault="002D6054" w:rsidP="00DC16EF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C8268E">
        <w:rPr>
          <w:rFonts w:ascii="Times New Roman" w:hAnsi="Times New Roman" w:cs="Times New Roman"/>
          <w:sz w:val="28"/>
          <w:szCs w:val="28"/>
        </w:rPr>
        <w:t>Для приклейки зеркала на подготовленную поверхность необходимо:</w:t>
      </w:r>
    </w:p>
    <w:p w:rsidR="002A4582" w:rsidRPr="00C8268E" w:rsidRDefault="002A4582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на ТЫЛЬНУЮ сторону зеркала в шахматном порядке наклеить полоски двустороннего скотча (вертикально). См. рисунок ниже.</w:t>
      </w:r>
    </w:p>
    <w:p w:rsidR="00D5310A" w:rsidRPr="00C8268E" w:rsidRDefault="00D5310A" w:rsidP="00DC16EF">
      <w:pPr>
        <w:pStyle w:val="a4"/>
        <w:numPr>
          <w:ilvl w:val="2"/>
          <w:numId w:val="7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753745</wp:posOffset>
            </wp:positionV>
            <wp:extent cx="2209800" cy="1591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38A"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2A4582" w:rsidRPr="00C8268E">
        <w:rPr>
          <w:rFonts w:ascii="Times New Roman" w:hAnsi="Times New Roman" w:cs="Times New Roman"/>
          <w:sz w:val="28"/>
          <w:szCs w:val="28"/>
        </w:rPr>
        <w:t xml:space="preserve">между полосками двустороннего скотча нанести силиконовый герметик на нейтральной основе (без содержания акрила). См. рисунок </w:t>
      </w:r>
      <w:r w:rsidRPr="00C8268E">
        <w:rPr>
          <w:rFonts w:ascii="Times New Roman" w:hAnsi="Times New Roman" w:cs="Times New Roman"/>
          <w:sz w:val="28"/>
          <w:szCs w:val="28"/>
        </w:rPr>
        <w:t>1.</w:t>
      </w:r>
    </w:p>
    <w:p w:rsidR="002A4582" w:rsidRPr="00C8268E" w:rsidRDefault="002A4582" w:rsidP="00D5310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C8268E">
        <w:rPr>
          <w:rFonts w:ascii="Times New Roman" w:hAnsi="Times New Roman" w:cs="Times New Roman"/>
          <w:sz w:val="28"/>
          <w:szCs w:val="28"/>
        </w:rPr>
        <w:t xml:space="preserve"> Не допускается попадания герметика на двусторонний скотч.</w:t>
      </w:r>
    </w:p>
    <w:p w:rsidR="007A1C46" w:rsidRPr="00C8268E" w:rsidRDefault="007A1C46" w:rsidP="007A1C46">
      <w:pPr>
        <w:tabs>
          <w:tab w:val="left" w:pos="9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268E">
        <w:rPr>
          <w:rFonts w:ascii="Times New Roman" w:hAnsi="Times New Roman" w:cs="Times New Roman"/>
          <w:sz w:val="28"/>
          <w:szCs w:val="28"/>
        </w:rPr>
        <w:tab/>
      </w:r>
    </w:p>
    <w:p w:rsidR="002A4582" w:rsidRPr="00C8268E" w:rsidRDefault="00D5310A" w:rsidP="0009109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Рис. 1</w:t>
      </w:r>
      <w:r w:rsidR="007A1C46" w:rsidRPr="00C8268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438A" w:rsidRPr="00C8268E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Разметить место монтажа изделия на установочной поверхности</w:t>
      </w:r>
    </w:p>
    <w:p w:rsidR="000C438A" w:rsidRPr="00C8268E" w:rsidRDefault="000C438A" w:rsidP="00DC16EF">
      <w:pPr>
        <w:pStyle w:val="a4"/>
        <w:numPr>
          <w:ilvl w:val="2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Удалить защитную пленку с двустороннего скотча</w:t>
      </w:r>
    </w:p>
    <w:p w:rsidR="003E6EA6" w:rsidRPr="00C8268E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6.4</w:t>
      </w:r>
      <w:r w:rsidR="003E6EA6" w:rsidRPr="00C8268E">
        <w:rPr>
          <w:rFonts w:ascii="Times New Roman" w:hAnsi="Times New Roman" w:cs="Times New Roman"/>
          <w:sz w:val="28"/>
          <w:szCs w:val="28"/>
        </w:rPr>
        <w:t>.5 Приложить изделие к монтажной поверхности согласно разметке</w:t>
      </w:r>
    </w:p>
    <w:p w:rsidR="002A4582" w:rsidRPr="00C8268E" w:rsidRDefault="00D5310A" w:rsidP="00D5310A">
      <w:pPr>
        <w:ind w:left="567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6.4</w:t>
      </w:r>
      <w:r w:rsidR="003E6EA6" w:rsidRPr="00C8268E">
        <w:rPr>
          <w:rFonts w:ascii="Times New Roman" w:hAnsi="Times New Roman" w:cs="Times New Roman"/>
          <w:sz w:val="28"/>
          <w:szCs w:val="28"/>
        </w:rPr>
        <w:t xml:space="preserve">.6 </w:t>
      </w:r>
      <w:r w:rsidR="002A4582" w:rsidRPr="00C8268E">
        <w:rPr>
          <w:rFonts w:ascii="Times New Roman" w:hAnsi="Times New Roman" w:cs="Times New Roman"/>
          <w:sz w:val="28"/>
          <w:szCs w:val="28"/>
        </w:rPr>
        <w:t>Полимеризация клеящих веществ (высыхание, отвердевание) протекает при комнатной температуре, влажность воздуха в помещении после монтаж не должна превышать 45%.</w:t>
      </w:r>
    </w:p>
    <w:p w:rsidR="00C77500" w:rsidRPr="00C8268E" w:rsidRDefault="00D5310A" w:rsidP="00C77500">
      <w:pPr>
        <w:ind w:left="567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6.4</w:t>
      </w:r>
      <w:r w:rsidR="003E6EA6" w:rsidRPr="00C8268E">
        <w:rPr>
          <w:rFonts w:ascii="Times New Roman" w:hAnsi="Times New Roman" w:cs="Times New Roman"/>
          <w:sz w:val="28"/>
          <w:szCs w:val="28"/>
        </w:rPr>
        <w:t>.7 На период полимеризации клеевого состава рекомендуется дополнительно зафиксировать края изделия при помощи малярного скотча.</w:t>
      </w:r>
    </w:p>
    <w:p w:rsidR="009902F5" w:rsidRPr="00C8268E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F5" w:rsidRPr="00C8268E" w:rsidRDefault="009902F5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35" w:rsidRPr="00C8268E" w:rsidRDefault="00D5310A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lastRenderedPageBreak/>
        <w:t>6.5</w:t>
      </w:r>
      <w:r w:rsidR="003D51F2" w:rsidRPr="00C8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98" w:rsidRPr="00C8268E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A86790" w:rsidRPr="00C8268E">
        <w:rPr>
          <w:rFonts w:ascii="Times New Roman" w:hAnsi="Times New Roman" w:cs="Times New Roman"/>
          <w:b/>
          <w:sz w:val="28"/>
          <w:szCs w:val="28"/>
        </w:rPr>
        <w:t>панно</w:t>
      </w:r>
      <w:r w:rsidR="009902F5" w:rsidRPr="00C8268E">
        <w:rPr>
          <w:rFonts w:ascii="Times New Roman" w:hAnsi="Times New Roman" w:cs="Times New Roman"/>
          <w:b/>
          <w:sz w:val="28"/>
          <w:szCs w:val="28"/>
        </w:rPr>
        <w:t>.</w:t>
      </w:r>
    </w:p>
    <w:p w:rsidR="00E11A43" w:rsidRPr="00C8268E" w:rsidRDefault="00A86790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      </w:t>
      </w:r>
      <w:r w:rsidR="009902F5" w:rsidRPr="00C8268E">
        <w:rPr>
          <w:rFonts w:ascii="Times New Roman" w:hAnsi="Times New Roman" w:cs="Times New Roman"/>
          <w:sz w:val="28"/>
          <w:szCs w:val="28"/>
        </w:rPr>
        <w:t xml:space="preserve">6.5.1 Монтаж панно возможен только при изготовлении заказа, выполненного </w:t>
      </w:r>
      <w:r w:rsidR="00E11A43" w:rsidRPr="00C8268E">
        <w:rPr>
          <w:rFonts w:ascii="Times New Roman" w:hAnsi="Times New Roman" w:cs="Times New Roman"/>
          <w:sz w:val="28"/>
          <w:szCs w:val="28"/>
        </w:rPr>
        <w:t xml:space="preserve">по </w:t>
      </w:r>
      <w:r w:rsidR="007D0AFB" w:rsidRPr="00C8268E">
        <w:rPr>
          <w:rFonts w:ascii="Times New Roman" w:hAnsi="Times New Roman" w:cs="Times New Roman"/>
          <w:sz w:val="28"/>
          <w:szCs w:val="28"/>
        </w:rPr>
        <w:t>технологии</w:t>
      </w:r>
      <w:r w:rsidR="00E11A43"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E11A43" w:rsidRPr="00C8268E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902F5" w:rsidRPr="00C8268E">
        <w:rPr>
          <w:rFonts w:ascii="Times New Roman" w:hAnsi="Times New Roman" w:cs="Times New Roman"/>
          <w:sz w:val="28"/>
          <w:szCs w:val="28"/>
        </w:rPr>
        <w:t xml:space="preserve">-изготовление с услугой «Сборка в панно», </w:t>
      </w:r>
      <w:r w:rsidR="00E11A43" w:rsidRPr="00C8268E">
        <w:rPr>
          <w:rFonts w:ascii="Times New Roman" w:hAnsi="Times New Roman" w:cs="Times New Roman"/>
          <w:sz w:val="28"/>
          <w:szCs w:val="28"/>
        </w:rPr>
        <w:t>согласно чертежу от Производителя.</w:t>
      </w:r>
    </w:p>
    <w:p w:rsidR="00C77500" w:rsidRPr="00C8268E" w:rsidRDefault="00C12B87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6.5.2 Монтаж зеркальной плитки осуществляется на основе отдельных соглашений.</w:t>
      </w:r>
    </w:p>
    <w:p w:rsidR="00C77500" w:rsidRPr="00C8268E" w:rsidRDefault="009902F5" w:rsidP="009D317B">
      <w:pPr>
        <w:ind w:right="753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6.5.3 Демонтаж и частичный монтаж панно-материала заказчика/деталей панно не осуществляется.</w:t>
      </w:r>
    </w:p>
    <w:p w:rsidR="00C77500" w:rsidRPr="00C8268E" w:rsidRDefault="00C77500" w:rsidP="009D317B">
      <w:pPr>
        <w:ind w:right="7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6.6 Монтаж на крючки.</w:t>
      </w:r>
    </w:p>
    <w:p w:rsidR="003D51F2" w:rsidRPr="00C8268E" w:rsidRDefault="00091098" w:rsidP="007E1266">
      <w:pPr>
        <w:ind w:left="567" w:right="7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hAnsi="Times New Roman" w:cs="Times New Roman"/>
          <w:sz w:val="28"/>
          <w:szCs w:val="28"/>
        </w:rPr>
        <w:t>6.</w:t>
      </w:r>
      <w:r w:rsidR="00C77500" w:rsidRPr="00C8268E">
        <w:rPr>
          <w:rFonts w:ascii="Times New Roman" w:hAnsi="Times New Roman" w:cs="Times New Roman"/>
          <w:sz w:val="28"/>
          <w:szCs w:val="28"/>
        </w:rPr>
        <w:t>6</w:t>
      </w:r>
      <w:r w:rsidRPr="00C8268E">
        <w:rPr>
          <w:rFonts w:ascii="Times New Roman" w:hAnsi="Times New Roman" w:cs="Times New Roman"/>
          <w:sz w:val="28"/>
          <w:szCs w:val="28"/>
        </w:rPr>
        <w:t xml:space="preserve">.1 </w:t>
      </w:r>
      <w:r w:rsidR="003D51F2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gramStart"/>
      <w:r w:rsidR="003D51F2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зеркал,  подлежащих</w:t>
      </w:r>
      <w:proofErr w:type="gramEnd"/>
      <w:r w:rsidR="003D51F2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самостоятельному  креплению, применяется навесная система (металлические пластины). Данный вид крепления </w:t>
      </w:r>
      <w:r w:rsidR="009D317B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рекомендован</w:t>
      </w:r>
      <w:r w:rsidR="003D51F2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изделий площадью не более 1 м</w:t>
      </w:r>
      <w:r w:rsidR="003D51F2" w:rsidRPr="00C826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9D317B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1098" w:rsidRPr="00C8268E" w:rsidRDefault="00D5310A" w:rsidP="007E1266">
      <w:pPr>
        <w:tabs>
          <w:tab w:val="left" w:pos="44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77500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С помощью перфоратора сделать отверстия </w:t>
      </w:r>
      <w:proofErr w:type="gramStart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диаметром  5</w:t>
      </w:r>
      <w:proofErr w:type="gramEnd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-6 мм в установочной поверхности.</w:t>
      </w:r>
    </w:p>
    <w:p w:rsidR="00091098" w:rsidRPr="00C8268E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6.6.3 </w:t>
      </w:r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отверстие, согласно </w:t>
      </w:r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диаметру, установить универсальный </w:t>
      </w:r>
      <w:proofErr w:type="gramStart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распорный  дюбель</w:t>
      </w:r>
      <w:proofErr w:type="gramEnd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.( ГОСТ 28456-90)</w:t>
      </w:r>
    </w:p>
    <w:p w:rsidR="00091098" w:rsidRPr="00C8268E" w:rsidRDefault="00C77500" w:rsidP="00C77500">
      <w:pPr>
        <w:pStyle w:val="a4"/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6.6.4 </w:t>
      </w:r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Закрутить простой </w:t>
      </w:r>
      <w:proofErr w:type="gramStart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крючок( по</w:t>
      </w:r>
      <w:proofErr w:type="gramEnd"/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часовой  стрелке) в дюбель. </w:t>
      </w:r>
    </w:p>
    <w:p w:rsidR="00091098" w:rsidRPr="00C8268E" w:rsidRDefault="00C77500" w:rsidP="00C7750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6.6.5 </w:t>
      </w:r>
      <w:r w:rsidR="00091098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Навесить зеркало на крючки.</w:t>
      </w:r>
      <w:r w:rsidR="00D5310A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См. рисунок 2.</w:t>
      </w:r>
    </w:p>
    <w:p w:rsidR="00091098" w:rsidRPr="00C8268E" w:rsidRDefault="00C77500" w:rsidP="00091098">
      <w:pPr>
        <w:suppressAutoHyphens/>
        <w:spacing w:after="0" w:line="240" w:lineRule="auto"/>
        <w:ind w:right="7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2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2647951</wp:posOffset>
            </wp:positionH>
            <wp:positionV relativeFrom="paragraph">
              <wp:posOffset>208916</wp:posOffset>
            </wp:positionV>
            <wp:extent cx="1403056" cy="81915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06" cy="832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1F2" w:rsidRPr="00C8268E" w:rsidRDefault="003D51F2" w:rsidP="002A4582">
      <w:pPr>
        <w:rPr>
          <w:rFonts w:ascii="Times New Roman" w:hAnsi="Times New Roman" w:cs="Times New Roman"/>
          <w:sz w:val="28"/>
          <w:szCs w:val="28"/>
        </w:rPr>
      </w:pPr>
    </w:p>
    <w:p w:rsidR="003D51F2" w:rsidRPr="00C8268E" w:rsidRDefault="00D5310A" w:rsidP="002A4582">
      <w:p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Рис. 2</w:t>
      </w:r>
    </w:p>
    <w:p w:rsidR="00D5310A" w:rsidRPr="00C8268E" w:rsidRDefault="00D5310A" w:rsidP="00D5310A">
      <w:pPr>
        <w:rPr>
          <w:rFonts w:ascii="Times New Roman" w:hAnsi="Times New Roman" w:cs="Times New Roman"/>
          <w:sz w:val="28"/>
          <w:szCs w:val="28"/>
        </w:rPr>
      </w:pPr>
    </w:p>
    <w:p w:rsidR="003D51F2" w:rsidRPr="00C8268E" w:rsidRDefault="00C77500" w:rsidP="00C77500">
      <w:pPr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 xml:space="preserve">6.7 </w:t>
      </w:r>
      <w:r w:rsidR="006E18E7" w:rsidRPr="00C8268E">
        <w:rPr>
          <w:rFonts w:ascii="Times New Roman" w:hAnsi="Times New Roman" w:cs="Times New Roman"/>
          <w:b/>
          <w:sz w:val="28"/>
          <w:szCs w:val="28"/>
        </w:rPr>
        <w:t>Монтаж зеркал через отверстия</w:t>
      </w:r>
    </w:p>
    <w:p w:rsidR="006E18E7" w:rsidRPr="00C8268E" w:rsidRDefault="00D5310A" w:rsidP="006E18E7">
      <w:pPr>
        <w:pStyle w:val="a4"/>
        <w:ind w:left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68E">
        <w:rPr>
          <w:rFonts w:ascii="Times New Roman" w:hAnsi="Times New Roman" w:cs="Times New Roman"/>
          <w:sz w:val="28"/>
          <w:szCs w:val="28"/>
        </w:rPr>
        <w:t>6.</w:t>
      </w:r>
      <w:r w:rsidR="00C77500" w:rsidRPr="00C8268E">
        <w:rPr>
          <w:rFonts w:ascii="Times New Roman" w:hAnsi="Times New Roman" w:cs="Times New Roman"/>
          <w:sz w:val="28"/>
          <w:szCs w:val="28"/>
        </w:rPr>
        <w:t>7</w:t>
      </w:r>
      <w:r w:rsidR="006E18E7" w:rsidRPr="00C8268E">
        <w:rPr>
          <w:rFonts w:ascii="Times New Roman" w:hAnsi="Times New Roman" w:cs="Times New Roman"/>
          <w:sz w:val="28"/>
          <w:szCs w:val="28"/>
        </w:rPr>
        <w:t xml:space="preserve">.1 </w:t>
      </w:r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Разметить отверстия под установку (приложить зеркало к стене, карандашом или маркером сделать отметки)</w:t>
      </w:r>
    </w:p>
    <w:p w:rsidR="006E18E7" w:rsidRPr="00C8268E" w:rsidRDefault="00D5310A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77500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  </w:t>
      </w:r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помощью перфоратора сделать отверстия диаметром  5-6 мм в установочной поверхности.</w:t>
      </w:r>
    </w:p>
    <w:p w:rsidR="006E18E7" w:rsidRPr="00C8268E" w:rsidRDefault="006E18E7" w:rsidP="00D5310A">
      <w:pPr>
        <w:tabs>
          <w:tab w:val="left" w:pos="444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8E7" w:rsidRPr="00C8268E" w:rsidRDefault="00C77500" w:rsidP="00C77500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6.7.3 </w:t>
      </w:r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отверстие, согласно диаметру, установить универсальный распорный </w:t>
      </w:r>
      <w:proofErr w:type="gramStart"/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дюбель.(</w:t>
      </w:r>
      <w:proofErr w:type="gramEnd"/>
      <w:r w:rsidR="006E18E7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ГОСТ 28456-90).</w:t>
      </w:r>
    </w:p>
    <w:p w:rsidR="006E18E7" w:rsidRPr="00C8268E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6.7.4 </w:t>
      </w:r>
      <w:proofErr w:type="gramStart"/>
      <w:r w:rsidR="00DF60BC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F60BC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крепеж с надетой п</w:t>
      </w:r>
      <w:r w:rsidR="00DF60BC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ластиковой заглушкой продеть</w:t>
      </w:r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отверстие в </w:t>
      </w:r>
      <w:r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зеркальной поверхности и </w:t>
      </w:r>
      <w:proofErr w:type="spellStart"/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</w:t>
      </w:r>
      <w:r w:rsidR="00DF60BC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proofErr w:type="spellEnd"/>
      <w:r w:rsidR="006E18E7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место.</w:t>
      </w:r>
    </w:p>
    <w:p w:rsidR="00366731" w:rsidRPr="00C8268E" w:rsidRDefault="00C77500" w:rsidP="00C77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6.7.5 </w:t>
      </w:r>
      <w:r w:rsidR="00366731" w:rsidRPr="00C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декоративные накладки.</w:t>
      </w:r>
    </w:p>
    <w:p w:rsidR="00366731" w:rsidRPr="00C8268E" w:rsidRDefault="00366731" w:rsidP="00D5310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310A" w:rsidRPr="00C8268E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Внимание!!!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731" w:rsidRPr="00C8268E" w:rsidRDefault="00366731" w:rsidP="00D5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Монтажная поверхность должна соответствовать требованиям </w:t>
      </w:r>
      <w:r w:rsidR="00733BAF" w:rsidRPr="00C8268E"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  <w:t>СНиП</w:t>
      </w:r>
      <w:r w:rsidR="00733BAF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следствием отклонений от надлежащей подготовки может</w:t>
      </w:r>
      <w:r w:rsidR="00FB4855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не только 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искажение зеркального отражения</w:t>
      </w:r>
      <w:r w:rsidR="005619D4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55"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разрушение изделия</w:t>
      </w:r>
      <w:r w:rsidRPr="00C82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18E7" w:rsidRPr="00C8268E" w:rsidRDefault="006E18E7" w:rsidP="006E18E7">
      <w:pPr>
        <w:pStyle w:val="a4"/>
        <w:ind w:left="4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8E7" w:rsidRPr="00C8268E" w:rsidRDefault="006E18E7" w:rsidP="00FF5075">
      <w:pPr>
        <w:pStyle w:val="a4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13403" wp14:editId="6B7CC62D">
            <wp:extent cx="3647520" cy="2492375"/>
            <wp:effectExtent l="0" t="0" r="0" b="3175"/>
            <wp:docPr id="5" name="Рисунок 5" descr="http://furnitura-cc.ru/image/catalog/dushevye/petli/cink/13-53-1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rnitura-cc.ru/image/catalog/dushevye/petli/cink/13-53-16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6" t="4032" r="11482" b="7736"/>
                    <a:stretch/>
                  </pic:blipFill>
                  <pic:spPr bwMode="auto">
                    <a:xfrm>
                      <a:off x="0" y="0"/>
                      <a:ext cx="3659058" cy="2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82" w:rsidRPr="00C8268E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7A1C46" w:rsidRPr="00C8268E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7</w:t>
      </w:r>
      <w:r w:rsidR="007A1C46" w:rsidRPr="00C8268E">
        <w:rPr>
          <w:rFonts w:ascii="Times New Roman" w:hAnsi="Times New Roman" w:cs="Times New Roman"/>
          <w:b/>
          <w:sz w:val="28"/>
          <w:szCs w:val="28"/>
        </w:rPr>
        <w:t>. МОНТАЖ ДВЕРЕЙ ИЗ СТЕКЛА, СТЕКЛЯННЫХ ПЕРЕГОРОДК</w:t>
      </w:r>
      <w:r w:rsidR="000A71DB" w:rsidRPr="00C8268E">
        <w:rPr>
          <w:rFonts w:ascii="Times New Roman" w:hAnsi="Times New Roman" w:cs="Times New Roman"/>
          <w:b/>
          <w:sz w:val="28"/>
          <w:szCs w:val="28"/>
        </w:rPr>
        <w:t>, ДУШЕВЫХ ПЕРЕГОРОДОК/ШТОРОК</w:t>
      </w:r>
    </w:p>
    <w:p w:rsidR="007A1C46" w:rsidRPr="00C8268E" w:rsidRDefault="004622F8" w:rsidP="00DC16EF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46" w:rsidRPr="00C8268E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</w:t>
      </w:r>
      <w:r w:rsidR="000A71DB" w:rsidRPr="00C8268E">
        <w:rPr>
          <w:rFonts w:ascii="Times New Roman" w:hAnsi="Times New Roman" w:cs="Times New Roman"/>
          <w:b/>
          <w:sz w:val="28"/>
          <w:szCs w:val="28"/>
        </w:rPr>
        <w:t xml:space="preserve">монтажных </w:t>
      </w:r>
      <w:r w:rsidR="007A1C46" w:rsidRPr="00C8268E">
        <w:rPr>
          <w:rFonts w:ascii="Times New Roman" w:hAnsi="Times New Roman" w:cs="Times New Roman"/>
          <w:b/>
          <w:sz w:val="28"/>
          <w:szCs w:val="28"/>
        </w:rPr>
        <w:t>поверхностей:</w:t>
      </w:r>
    </w:p>
    <w:p w:rsidR="007A1C46" w:rsidRPr="00C8268E" w:rsidRDefault="00C91F52" w:rsidP="00C91F52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7</w:t>
      </w:r>
      <w:r w:rsidR="000A71DB" w:rsidRPr="00C8268E">
        <w:rPr>
          <w:rFonts w:ascii="Times New Roman" w:hAnsi="Times New Roman" w:cs="Times New Roman"/>
          <w:sz w:val="28"/>
          <w:szCs w:val="28"/>
        </w:rPr>
        <w:t xml:space="preserve">.1.1. </w:t>
      </w:r>
      <w:r w:rsidR="007A1C46" w:rsidRPr="00C8268E">
        <w:rPr>
          <w:rFonts w:ascii="Times New Roman" w:hAnsi="Times New Roman" w:cs="Times New Roman"/>
          <w:sz w:val="28"/>
          <w:szCs w:val="28"/>
        </w:rPr>
        <w:t>Пол или монтажная поверхность должны выдерживать необходимую нагрузку: вес перегородки+ пользователя, поэтому удостоверьтесь, что место установки достаточно прочное, а именно под поверхностью отделочных материалов должно быть цельно-кирпичное или бетонное основание, во всех других случаях (</w:t>
      </w:r>
      <w:proofErr w:type="spellStart"/>
      <w:r w:rsidR="007A1C46" w:rsidRPr="00C8268E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="007A1C46" w:rsidRPr="00C8268E">
        <w:rPr>
          <w:rFonts w:ascii="Times New Roman" w:hAnsi="Times New Roman" w:cs="Times New Roman"/>
          <w:sz w:val="28"/>
          <w:szCs w:val="28"/>
        </w:rPr>
        <w:t xml:space="preserve">, щелевой кирпич, </w:t>
      </w:r>
      <w:proofErr w:type="spellStart"/>
      <w:r w:rsidR="007A1C46" w:rsidRPr="00C8268E">
        <w:rPr>
          <w:rFonts w:ascii="Times New Roman" w:hAnsi="Times New Roman" w:cs="Times New Roman"/>
          <w:sz w:val="28"/>
          <w:szCs w:val="28"/>
        </w:rPr>
        <w:t>шлако</w:t>
      </w:r>
      <w:proofErr w:type="spellEnd"/>
      <w:r w:rsidR="007A1C46" w:rsidRPr="00C826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1C46" w:rsidRPr="00C8268E">
        <w:rPr>
          <w:rFonts w:ascii="Times New Roman" w:hAnsi="Times New Roman" w:cs="Times New Roman"/>
          <w:sz w:val="28"/>
          <w:szCs w:val="28"/>
        </w:rPr>
        <w:t>пазогребневые</w:t>
      </w:r>
      <w:proofErr w:type="spellEnd"/>
      <w:r w:rsidR="007A1C46" w:rsidRPr="00C8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46" w:rsidRPr="00C8268E">
        <w:rPr>
          <w:rFonts w:ascii="Times New Roman" w:hAnsi="Times New Roman" w:cs="Times New Roman"/>
          <w:sz w:val="28"/>
          <w:szCs w:val="28"/>
        </w:rPr>
        <w:t>пеноблоки</w:t>
      </w:r>
      <w:proofErr w:type="spellEnd"/>
      <w:r w:rsidR="007A1C46" w:rsidRPr="00C8268E">
        <w:rPr>
          <w:rFonts w:ascii="Times New Roman" w:hAnsi="Times New Roman" w:cs="Times New Roman"/>
          <w:sz w:val="28"/>
          <w:szCs w:val="28"/>
        </w:rPr>
        <w:t xml:space="preserve"> и т. п.), клиентом должны быть заранее установлены закладные элементы соответствующие бетонной плотности, во избежание нарушения несущей способности крепежных элементов в процессе эксплуатации.</w:t>
      </w:r>
    </w:p>
    <w:p w:rsidR="00733BAF" w:rsidRPr="00C8268E" w:rsidRDefault="007A1C46" w:rsidP="00733BA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Поверхности и плоскости стен должны быть параллельны другу и все углы должны иметь строго 90˚ по всему периметру душевой перегородки, не иметь неровностей и выпуклостей более чем, предусмотрено в </w:t>
      </w:r>
      <w:r w:rsidRPr="00C8268E">
        <w:rPr>
          <w:rFonts w:ascii="Times New Roman" w:hAnsi="Times New Roman" w:cs="Times New Roman"/>
          <w:strike/>
          <w:sz w:val="28"/>
          <w:szCs w:val="28"/>
        </w:rPr>
        <w:t>СНиП 3.04.01-87.</w:t>
      </w:r>
      <w:r w:rsidR="00733BAF" w:rsidRPr="00C8268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7A1C46" w:rsidRPr="00C8268E" w:rsidRDefault="00733BAF" w:rsidP="00733BAF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СП 71.13330.2017.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При несоблюдении строителями условий подготовки установочных поверхностей, необходимо изготовление стеклоизделий фигурной формы, влекущее за собой изготовление твердых шаблонов в натуральную величину (изготовление шаблона </w:t>
      </w:r>
      <w:r w:rsidR="000A71DB" w:rsidRPr="00C8268E">
        <w:rPr>
          <w:rFonts w:ascii="Times New Roman" w:hAnsi="Times New Roman" w:cs="Times New Roman"/>
          <w:sz w:val="28"/>
          <w:szCs w:val="28"/>
        </w:rPr>
        <w:t xml:space="preserve">оплачивается дополнительно </w:t>
      </w:r>
      <w:r w:rsidRPr="00C8268E">
        <w:rPr>
          <w:rFonts w:ascii="Times New Roman" w:hAnsi="Times New Roman" w:cs="Times New Roman"/>
          <w:sz w:val="28"/>
          <w:szCs w:val="28"/>
        </w:rPr>
        <w:t>согласно прейскуранту).</w:t>
      </w:r>
    </w:p>
    <w:p w:rsidR="007A1C46" w:rsidRPr="00C8268E" w:rsidRDefault="007A1C46" w:rsidP="007A1C4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68E">
        <w:rPr>
          <w:rFonts w:ascii="Times New Roman" w:hAnsi="Times New Roman" w:cs="Times New Roman"/>
          <w:i/>
          <w:sz w:val="28"/>
          <w:szCs w:val="28"/>
        </w:rPr>
        <w:t>Фигурным считается изделие криволинейной формы, или НЕ прямоугольное изделие, имеющее хотя бы один из углов НЕ 90˚.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ЗАКАЗЧИКОМ, исполнитель не несет ответственности за возможные повреждения коммуникаций в ходе монтажных работ. Отсутствие схем и </w:t>
      </w:r>
      <w:r w:rsidRPr="00C8268E">
        <w:rPr>
          <w:rFonts w:ascii="Times New Roman" w:hAnsi="Times New Roman" w:cs="Times New Roman"/>
          <w:sz w:val="28"/>
          <w:szCs w:val="28"/>
        </w:rPr>
        <w:lastRenderedPageBreak/>
        <w:t>разметки коммуникаций принимается исполнителем как их полное отсутствие в зоне монтажа.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Отделочные материалы, на которые производится установка перегородки, во избежание их повреждения должны быть смонтированы без скрытых зазоров, ниш и </w:t>
      </w:r>
      <w:r w:rsidR="00851CD6" w:rsidRPr="00C8268E">
        <w:rPr>
          <w:rFonts w:ascii="Times New Roman" w:hAnsi="Times New Roman" w:cs="Times New Roman"/>
          <w:sz w:val="28"/>
          <w:szCs w:val="28"/>
        </w:rPr>
        <w:t>пустот между ними и основанием.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Для монтажа дверной коробки, в связи со спецификой монтажа стеклянных дверей, клиент должен предоставить строго прямоугольный проем (все углы 90 градусов) с допусками на каждую сторону дверной коробки не более плюс 5 мм). В случае несоблюдения данных требований работы по компенсации (выравнивание или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запенивание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) производятся силами заказчика.  В случае зазоров более 5 мм до несущей поверхности клиент должен предоставить/либо оплатить усиленные (удлиненные) элементы крепления (болты, шурупы, анкеры и т.п.). При невыполнении данного требования, крепления производится на штатные элементы, при этом результат находится в зоне ответственности ЗАКАЗЧИКА.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При проведении монтажных работ на облицовочной плитке перед началом работ заказчик обязан письменно уведомить исполнителя о выполненных работах по усилению конструктивно нагруженных элементов плитки: маркировать  их и сообщить о наличии минимум  1шт из данной партии (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ремкомплект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) для осуществления замены, в случае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 и/или отсутствия разметки работы в рамках данного договора могут быть произведены только без гарантии качества выполненных работ, за исключением случаев предоставления клиентом гарантийного сертификата на монтажные работы, выполненные уполномоченными представителями непосредственного изготовителя данной плитки.</w:t>
      </w:r>
    </w:p>
    <w:p w:rsidR="007A1C46" w:rsidRPr="00C8268E" w:rsidRDefault="007A1C46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Профильные раздвижные двери тип «шкафы-купе» устанавливаются в проем (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имеются ограничивающие монтажные поверхности с 4-х сторон) и не имеют торцевых заглушек и стопоров, при установке дверей на проем, торцевые заглушки и стопоры приобретаются и устанавливаются силами ЗАКАЗЧИКА.</w:t>
      </w:r>
    </w:p>
    <w:p w:rsidR="00995B08" w:rsidRPr="00C8268E" w:rsidRDefault="00995B08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Заказчик обязан обеспечить наличие закладных в месте крепления перегородок/дверей/ограждений, их отсутствие является строительным нарушением и гарантии не подлежит</w:t>
      </w:r>
    </w:p>
    <w:p w:rsidR="00851CD6" w:rsidRPr="00C8268E" w:rsidRDefault="004622F8" w:rsidP="00DC16EF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851CD6" w:rsidRPr="00C8268E">
        <w:rPr>
          <w:rFonts w:ascii="Times New Roman" w:hAnsi="Times New Roman" w:cs="Times New Roman"/>
          <w:sz w:val="28"/>
          <w:szCs w:val="28"/>
        </w:rPr>
        <w:t>Заказчик обязан обеспечить наличие демпфирующие элементов в проеме для бескаркасных дверей (</w:t>
      </w:r>
      <w:proofErr w:type="spellStart"/>
      <w:r w:rsidR="00851CD6" w:rsidRPr="00C8268E">
        <w:rPr>
          <w:rFonts w:ascii="Times New Roman" w:hAnsi="Times New Roman" w:cs="Times New Roman"/>
          <w:sz w:val="28"/>
          <w:szCs w:val="28"/>
        </w:rPr>
        <w:t>шлегель</w:t>
      </w:r>
      <w:proofErr w:type="spellEnd"/>
      <w:r w:rsidR="00851CD6" w:rsidRPr="00C8268E">
        <w:rPr>
          <w:rFonts w:ascii="Times New Roman" w:hAnsi="Times New Roman" w:cs="Times New Roman"/>
          <w:sz w:val="28"/>
          <w:szCs w:val="28"/>
        </w:rPr>
        <w:t xml:space="preserve"> резиновый, текстильный или иной защитный материал).</w:t>
      </w:r>
    </w:p>
    <w:p w:rsidR="004622F8" w:rsidRPr="00C8268E" w:rsidRDefault="004622F8" w:rsidP="004E2168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В случае отсутствия ограничений пространства на объекте заказчика (ниша, проем, макет планируемого изделия), заказчик обязан произвести разметку планируемого изделия согласно проекту. В случае отсутствия разметки, Заказчик обязан контролировать каждый этап монтажных работ. </w:t>
      </w:r>
    </w:p>
    <w:p w:rsidR="00995B08" w:rsidRPr="00C8268E" w:rsidRDefault="00C91F52" w:rsidP="00C91F52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7</w:t>
      </w:r>
      <w:r w:rsidR="00995B08" w:rsidRPr="00C8268E">
        <w:rPr>
          <w:rFonts w:ascii="Times New Roman" w:hAnsi="Times New Roman" w:cs="Times New Roman"/>
          <w:b/>
          <w:sz w:val="28"/>
          <w:szCs w:val="28"/>
        </w:rPr>
        <w:t>.2 Дополнительные требования к подготовке монтажных поверхностей для душевых перегородок: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В местах сопряжения установочной поверхности с элементами душевой перегородки не должно быть бордюров, рельефных узоров, элементов лепнины и т. п., для обеспечения плотного прилегания крепежной фурнитуры и уплотнителей. Все Декоративные выступы и неровности в зоне сопряжения должны быть удалены силами клиента до момента предоставления габаритных размеров изделия, так как их наличие ведет к увеличению зазоров и соответственно ухудшению брызгозащитной функции перегородки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затирке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межплиточных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швов, во избежание возможных протечек швы должны быть устроены строго в одной плоскости с внешней поверхностью плитки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Петли и коннекторы для душевых кабин перегородок бывают нескольких типов: с углом открывания и фиксации на 90 ˚, 135˚ и 180˚ — соответственно, вертикальные поверхности, к которым крепится данная крепежная фурнитура должны быть строго вертикальны, без отклонений в какой-либо плоскости, в противном случае стеклянные элементы будут иметь зазоры, пропорциональные отклонению от плоскости.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Во избежание вытекания воды за пределы душевой перегородки необходимо обязательное наличие водоудерживающего бортика высотой не менее 50 мм, верхнее основание которого должно иметь также уклон в сторону слива.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Основание стен, пол и потолка и отделочные материалы установочных поверхностей должны быть выполнены только из влагостойких материалов. Подготовка поверхности, выбор и качество таких материалов находятся исключительно в зоне ответственности клиента.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Диаметр сливного отверстия должен обеспечивать слив беспрепятственный и непрерывный сток воды. Не допускается скопление воды в поддоне, так как это может приводить к ее вытеканию за пределы душевой перегородки.</w:t>
      </w:r>
    </w:p>
    <w:p w:rsidR="00995B08" w:rsidRPr="00C8268E" w:rsidRDefault="00995B08" w:rsidP="00DC16EF">
      <w:pPr>
        <w:pStyle w:val="a4"/>
        <w:numPr>
          <w:ilvl w:val="2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Все предметы и материалы, не обладающие влагостойкими характеристиками, во избежание порчи или деформации не должны находится в помещении, где установлена душевая перегородка.</w:t>
      </w:r>
    </w:p>
    <w:p w:rsidR="00EF2DE3" w:rsidRPr="00C8268E" w:rsidRDefault="00EF2DE3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75" w:rsidRPr="00C8268E" w:rsidRDefault="00C91F52" w:rsidP="00C9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8</w:t>
      </w:r>
      <w:r w:rsidR="004866E8" w:rsidRPr="00C8268E">
        <w:rPr>
          <w:rFonts w:ascii="Times New Roman" w:hAnsi="Times New Roman" w:cs="Times New Roman"/>
          <w:b/>
          <w:sz w:val="28"/>
          <w:szCs w:val="28"/>
        </w:rPr>
        <w:t>. ИНСТРУКЦИЯ ПО СБОРКЕ СТЕКЛЯННЫХ</w:t>
      </w:r>
      <w:r w:rsidR="00FF5075" w:rsidRPr="00C8268E">
        <w:rPr>
          <w:rFonts w:ascii="Times New Roman" w:hAnsi="Times New Roman" w:cs="Times New Roman"/>
          <w:b/>
          <w:sz w:val="28"/>
          <w:szCs w:val="28"/>
        </w:rPr>
        <w:t xml:space="preserve"> ПЕРЕГОРОДОК БЫТОВОГО НАЗНАЧЕНИЯ</w:t>
      </w:r>
    </w:p>
    <w:p w:rsidR="00FF03E3" w:rsidRPr="00C8268E" w:rsidRDefault="00C91F52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8</w:t>
      </w:r>
      <w:r w:rsidR="00B52BC1" w:rsidRPr="00C8268E">
        <w:rPr>
          <w:rFonts w:ascii="Times New Roman" w:hAnsi="Times New Roman" w:cs="Times New Roman"/>
          <w:b/>
          <w:sz w:val="28"/>
          <w:szCs w:val="28"/>
        </w:rPr>
        <w:t>.1 Подготовительные работы: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B52BC1" w:rsidRPr="00C8268E">
        <w:rPr>
          <w:rFonts w:ascii="Times New Roman" w:hAnsi="Times New Roman" w:cs="Times New Roman"/>
          <w:sz w:val="28"/>
          <w:szCs w:val="28"/>
        </w:rPr>
        <w:t>.1.1 Элементы упаковки (пластиковые пакеты, металлические скрепки) могут быть потенциально опасны для детей, поэтому выбросьте упаковку</w:t>
      </w:r>
      <w:r w:rsidR="00506E22" w:rsidRPr="00C8268E">
        <w:rPr>
          <w:rFonts w:ascii="Times New Roman" w:hAnsi="Times New Roman" w:cs="Times New Roman"/>
          <w:sz w:val="28"/>
          <w:szCs w:val="28"/>
        </w:rPr>
        <w:t xml:space="preserve"> после установки изделий или уберите в недоступное место</w:t>
      </w:r>
      <w:r w:rsidR="00B52BC1" w:rsidRPr="00C82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B52BC1" w:rsidRPr="00C8268E">
        <w:rPr>
          <w:rFonts w:ascii="Times New Roman" w:hAnsi="Times New Roman" w:cs="Times New Roman"/>
          <w:sz w:val="28"/>
          <w:szCs w:val="28"/>
        </w:rPr>
        <w:t xml:space="preserve">.1.2 Заказчиком должен быть обеспечен достаточный доступ для корректной установки кабины (расстояние от панелей кабины до стен должно быть не менее 500 мм). 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52BC1" w:rsidRPr="00C8268E">
        <w:rPr>
          <w:rFonts w:ascii="Times New Roman" w:hAnsi="Times New Roman" w:cs="Times New Roman"/>
          <w:sz w:val="28"/>
          <w:szCs w:val="28"/>
        </w:rPr>
        <w:t>.1.3. Площадка для монтажа душевой перегородки должна быть очищена от строительного мусора и различных загрязнений Заказчиком заблаговременно до начала монтажа.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B52BC1" w:rsidRPr="00C8268E">
        <w:rPr>
          <w:rFonts w:ascii="Times New Roman" w:hAnsi="Times New Roman" w:cs="Times New Roman"/>
          <w:sz w:val="28"/>
          <w:szCs w:val="28"/>
        </w:rPr>
        <w:t>.1.4 Во избежание повреждения и сохранности установочной поверхности и отделочно-облицовочных материалов и иных материальных ценностей зона проведения монтажных работ должна быть полностью защищена Заказчиком покровными материалами толщиной не менее 5 мм (</w:t>
      </w:r>
      <w:proofErr w:type="spellStart"/>
      <w:r w:rsidR="00B52BC1" w:rsidRPr="00C8268E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="00B52BC1" w:rsidRPr="00C8268E">
        <w:rPr>
          <w:rFonts w:ascii="Times New Roman" w:hAnsi="Times New Roman" w:cs="Times New Roman"/>
          <w:sz w:val="28"/>
          <w:szCs w:val="28"/>
        </w:rPr>
        <w:t>, фанера и т. п.). Отсутствие защитных покрытий, свидетельствует о их незначительной ценности и компенсации не подлежит.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B52BC1" w:rsidRPr="00C8268E">
        <w:rPr>
          <w:rFonts w:ascii="Times New Roman" w:hAnsi="Times New Roman" w:cs="Times New Roman"/>
          <w:sz w:val="28"/>
          <w:szCs w:val="28"/>
        </w:rPr>
        <w:t xml:space="preserve">.1.5 Во избежание несчастных случаев в зоне монтажа не допускается присутствие домашних животных, детей и инвалидов. </w:t>
      </w:r>
    </w:p>
    <w:p w:rsidR="00B52BC1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506E22" w:rsidRPr="00C8268E">
        <w:rPr>
          <w:rFonts w:ascii="Times New Roman" w:hAnsi="Times New Roman" w:cs="Times New Roman"/>
          <w:sz w:val="28"/>
          <w:szCs w:val="28"/>
        </w:rPr>
        <w:t>.1.6</w:t>
      </w:r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r w:rsidR="00B52BC1" w:rsidRPr="00C8268E">
        <w:rPr>
          <w:rFonts w:ascii="Times New Roman" w:hAnsi="Times New Roman" w:cs="Times New Roman"/>
          <w:sz w:val="28"/>
          <w:szCs w:val="28"/>
        </w:rPr>
        <w:t>Все ремонтно-отделочные работы на этапе монтажа должны быть в обязательном порядке ЗАВЕРШЕНЫ, включая отделку потолка. Все коммуникации должны иметь скрытую прокладку, либо быть убраны в декоративные короба.</w:t>
      </w:r>
    </w:p>
    <w:p w:rsidR="00506E22" w:rsidRPr="00C8268E" w:rsidRDefault="00C91F52" w:rsidP="00C91F52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506E22" w:rsidRPr="00C8268E">
        <w:rPr>
          <w:rFonts w:ascii="Times New Roman" w:hAnsi="Times New Roman" w:cs="Times New Roman"/>
          <w:sz w:val="28"/>
          <w:szCs w:val="28"/>
        </w:rPr>
        <w:t xml:space="preserve">.1.7 </w:t>
      </w:r>
      <w:proofErr w:type="gramStart"/>
      <w:r w:rsidR="00506E22" w:rsidRPr="00C826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6E22" w:rsidRPr="00C8268E">
        <w:rPr>
          <w:rFonts w:ascii="Times New Roman" w:hAnsi="Times New Roman" w:cs="Times New Roman"/>
          <w:sz w:val="28"/>
          <w:szCs w:val="28"/>
        </w:rPr>
        <w:t xml:space="preserve"> зоне крепления фурнитурных элементов душевой не должны проходить водопроводные и электрические коммуникации.</w:t>
      </w:r>
    </w:p>
    <w:p w:rsidR="00EF2DE3" w:rsidRPr="00C8268E" w:rsidRDefault="00C91F52" w:rsidP="00E3619E">
      <w:pPr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68E">
        <w:rPr>
          <w:rFonts w:ascii="Times New Roman" w:hAnsi="Times New Roman" w:cs="Times New Roman"/>
          <w:sz w:val="28"/>
          <w:szCs w:val="28"/>
        </w:rPr>
        <w:t>8</w:t>
      </w:r>
      <w:r w:rsidR="00506E22" w:rsidRPr="00C8268E">
        <w:rPr>
          <w:rFonts w:ascii="Times New Roman" w:hAnsi="Times New Roman" w:cs="Times New Roman"/>
          <w:sz w:val="28"/>
          <w:szCs w:val="28"/>
        </w:rPr>
        <w:t>.1.8 .</w:t>
      </w:r>
      <w:proofErr w:type="gramEnd"/>
      <w:r w:rsidR="00506E22" w:rsidRPr="00C8268E">
        <w:rPr>
          <w:rFonts w:ascii="Times New Roman" w:hAnsi="Times New Roman" w:cs="Times New Roman"/>
          <w:sz w:val="28"/>
          <w:szCs w:val="28"/>
        </w:rPr>
        <w:t xml:space="preserve"> Перед началом монтажа клиент обязан предоставить схему водопроводных и электрических коммуникаций и самостоятельно разметить их на установочных поверхностях: электрические - красной, водопроводные — синей, иные — желтой пунктирными линиями. В случае отсутствия таких схем и разметки, выполненной клиентом, исполнитель не несет ответственности за возможные повреждения коммуникаций в ходе монтажных работ. Отсутствие схем и разметки коммуникаций принимается исполнителем как их полное отсутствие в зоне </w:t>
      </w:r>
      <w:proofErr w:type="gramStart"/>
      <w:r w:rsidR="00506E22" w:rsidRPr="00C8268E">
        <w:rPr>
          <w:rFonts w:ascii="Times New Roman" w:hAnsi="Times New Roman" w:cs="Times New Roman"/>
          <w:sz w:val="28"/>
          <w:szCs w:val="28"/>
        </w:rPr>
        <w:t>монтажа.</w:t>
      </w:r>
      <w:r w:rsidR="00B52BC1" w:rsidRPr="00C826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BC1"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5" w:rsidRPr="00C8268E" w:rsidRDefault="003470D9" w:rsidP="0099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8.2 Инструменты</w:t>
      </w:r>
      <w:r w:rsidR="004866E8" w:rsidRPr="00C8268E">
        <w:rPr>
          <w:rFonts w:ascii="Times New Roman" w:hAnsi="Times New Roman" w:cs="Times New Roman"/>
          <w:b/>
          <w:sz w:val="28"/>
          <w:szCs w:val="28"/>
        </w:rPr>
        <w:t xml:space="preserve"> для сборки</w:t>
      </w:r>
      <w:r w:rsidR="00BE288B" w:rsidRPr="00C8268E">
        <w:rPr>
          <w:rFonts w:ascii="Times New Roman" w:hAnsi="Times New Roman" w:cs="Times New Roman"/>
          <w:b/>
          <w:sz w:val="28"/>
          <w:szCs w:val="28"/>
        </w:rPr>
        <w:t xml:space="preserve"> перегородок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Минимум 2 специалиста. Не пытайтесь установить душевую перегородку в одиночку.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Профессиональный перфоратор /дрель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Профессиональный лазерный уровень или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гидроуровень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Металлическая рулетка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Карандаш-маркер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Малярный скотч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Набор шестигранников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Набор отверток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Кернер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Молоток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Присоска для стекла – 2 штуки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 xml:space="preserve">Набор дюбелей, соответствующий типу поверхности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сверел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Защитные очки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Подробная схема всех скрытых коммуникаций и пустот </w:t>
      </w:r>
    </w:p>
    <w:p w:rsidR="00FF5075" w:rsidRPr="00C8268E" w:rsidRDefault="00FF5075" w:rsidP="00DC16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Строительный уровень/правило длиной не менее 1500 мм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Ознакомьтесь с общей схемой сборки душевой перегородки,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Освободите от упаковки стеклянные панели, снимите упаковочные уголки. Стеклянные панели могут перемещаться только при помощи специализированных присосок с использованием специальных средств фиксации.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Установите лазерный уровень и отметьте на установочной поверхности места сверления отверстий.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В местах сверления отверстий пробейте поверхность кернером, на глубину и диаметр, соответствующую размеру дюбеля.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Установите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пристенный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профиль или коннекторы.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Оденьте на стекло силиконовые уплотнители.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Установите неподвижные стенки душевой. </w:t>
      </w:r>
    </w:p>
    <w:p w:rsidR="00FF5075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Перед закреплением стенок, подвесьте дверцы и отрегулируйте их положение. При закрытых дверях уплотнитель должен плотно прилегать к краю поддона и установочных поверхностей</w:t>
      </w:r>
    </w:p>
    <w:p w:rsidR="00881BE2" w:rsidRPr="00C8268E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F03E3" w:rsidRPr="00C8268E" w:rsidRDefault="00FF5075" w:rsidP="0088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Не затягивайте винты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до упора. Это позволит регулировать их положение в ходе дальнейшей установки. Затяните метизы только по окончании полной установки кабины. Важно не перетянуть крепежные винты, во избежание разрушения стекла или креплений. Контролируемые усилия, применяемые к винтам, болтам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саморезам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не должны превышать справочных значений. В случае применения неконтролируемых усилий возможно разрушение и/или деформация конструкции. </w:t>
      </w:r>
    </w:p>
    <w:p w:rsidR="00FF03E3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При наличии крепежной штанги, установите сначала зажимы на стекло, затем вставьте штангу, в последнюю очередь закрепите ответную часть штанги на стене. </w:t>
      </w:r>
    </w:p>
    <w:p w:rsidR="00FF03E3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При наличии роликового механизма закрепите ка</w:t>
      </w:r>
      <w:r w:rsidR="00FF03E3" w:rsidRPr="00C8268E">
        <w:rPr>
          <w:rFonts w:ascii="Times New Roman" w:hAnsi="Times New Roman" w:cs="Times New Roman"/>
          <w:sz w:val="28"/>
          <w:szCs w:val="28"/>
        </w:rPr>
        <w:t>ретку с роликами, затем вставьте стеклянные панели.</w:t>
      </w:r>
    </w:p>
    <w:p w:rsidR="00FF03E3" w:rsidRPr="00C8268E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В</w:t>
      </w:r>
      <w:r w:rsidR="00FF5075" w:rsidRPr="00C8268E">
        <w:rPr>
          <w:rFonts w:ascii="Times New Roman" w:hAnsi="Times New Roman" w:cs="Times New Roman"/>
          <w:sz w:val="28"/>
          <w:szCs w:val="28"/>
        </w:rPr>
        <w:t xml:space="preserve"> готовое отверстие для ручки вставьте одну </w:t>
      </w:r>
      <w:r w:rsidRPr="00C8268E">
        <w:rPr>
          <w:rFonts w:ascii="Times New Roman" w:hAnsi="Times New Roman" w:cs="Times New Roman"/>
          <w:sz w:val="28"/>
          <w:szCs w:val="28"/>
        </w:rPr>
        <w:t xml:space="preserve">часть, а после вставьте другую и закрутите шестигранником. </w:t>
      </w:r>
    </w:p>
    <w:p w:rsidR="00FF03E3" w:rsidRPr="00C8268E" w:rsidRDefault="00FF03E3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 Зажмите окончательно все винты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3E3" w:rsidRPr="00C8268E" w:rsidRDefault="00FF5075" w:rsidP="00DC16EF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Ввиду особенностей индивидуального изготовления перегородки порядок и последовательность монтажа могут быть изменены исходя из особенностей </w:t>
      </w:r>
      <w:r w:rsidR="00FF03E3" w:rsidRPr="00C8268E">
        <w:rPr>
          <w:rFonts w:ascii="Times New Roman" w:hAnsi="Times New Roman" w:cs="Times New Roman"/>
          <w:sz w:val="28"/>
          <w:szCs w:val="28"/>
        </w:rPr>
        <w:t xml:space="preserve">конкретного заказа. </w:t>
      </w:r>
    </w:p>
    <w:p w:rsidR="00D5310A" w:rsidRPr="00C8268E" w:rsidRDefault="00D5310A" w:rsidP="00FF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0A" w:rsidRPr="00C8268E" w:rsidRDefault="00D5310A" w:rsidP="00DC1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lastRenderedPageBreak/>
        <w:t>ПРАВИЛА ЭКСПЛУАТАЦИИ ПЕРЕГОРОДОК (В ТОМ ЧИСЛЕ ДУШЕВЫХ):</w:t>
      </w:r>
    </w:p>
    <w:p w:rsidR="00D5310A" w:rsidRPr="00C8268E" w:rsidRDefault="00881BE2" w:rsidP="00D5310A">
      <w:pPr>
        <w:pStyle w:val="a4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9.1</w:t>
      </w:r>
      <w:r w:rsidR="00D5310A" w:rsidRPr="00C8268E">
        <w:rPr>
          <w:rFonts w:ascii="Times New Roman" w:hAnsi="Times New Roman" w:cs="Times New Roman"/>
          <w:sz w:val="28"/>
          <w:szCs w:val="28"/>
        </w:rPr>
        <w:t xml:space="preserve"> Проводите дезинфекцию во избежание размножения болезнетворных бактерий после каждого третьего использования изделия. Не используйте средства, содержащие кислоту, </w:t>
      </w:r>
      <w:proofErr w:type="gramStart"/>
      <w:r w:rsidR="00D5310A" w:rsidRPr="00C8268E">
        <w:rPr>
          <w:rFonts w:ascii="Times New Roman" w:hAnsi="Times New Roman" w:cs="Times New Roman"/>
          <w:sz w:val="28"/>
          <w:szCs w:val="28"/>
        </w:rPr>
        <w:t>растворители и другие средства</w:t>
      </w:r>
      <w:proofErr w:type="gramEnd"/>
      <w:r w:rsidR="00D5310A" w:rsidRPr="00C8268E">
        <w:rPr>
          <w:rFonts w:ascii="Times New Roman" w:hAnsi="Times New Roman" w:cs="Times New Roman"/>
          <w:sz w:val="28"/>
          <w:szCs w:val="28"/>
        </w:rPr>
        <w:t xml:space="preserve"> разъедающие поверхность.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Категорически запрещается для очистки использовать соду и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другие абразивные препараты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и материалы, во избежание повреждения поверхности.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Протирать изделие можно только рекомендованными изготовителем мягкими материалами. (см. список рекомендованных товаров)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Поддерживайте в чистоте поддон, избегайте засорения сливного отверстия, во избежание образования протечек.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После каждого применения душа, необходимо промыть кабину теплой водой, затем ополоснуть чистой холодной водой и тщательно ее просушить во избежание образования кальциевого налета (водный камень).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Если вы уезжаете на долгий срок, кабину нужно подготовить к отъезду: вымыть, вытереть насухо, обработать средством для очистки стекол. (см. список рекомендованных товаров)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уплотнителям и металлическим элементам. Сырость и грязь может привести к образованию грибков и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плесени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и преждевременной коррозии. Обязательно тщательно прочищайте их после каждого приема душа.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Для снижения агрессивного воздействия воды на конструктивные элементы перегородки, следует применять специальные фильтры, которые в количестве двух штук должны быть установлены на каждую из водопроводных труб перед подключением душевой. Фильтры грубой и тонкой очистки нейтрализуют содержание в воде налета кальция, в результате чего существенно возрастает срок службы не только смесителей, но и крепежной фурнитуры, стекла и уплотнителей. Рекомендованный уровень жесткости воды 0-1,6 мг-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/л.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Рекомендуется регулярно обрабатывать от кальциевого налета все металлические поверхности специальным средством для металлических изделий, к числу которых относятся гидромассажные форсунки, душевые лейки, краны, крепежная фурнитура. Каждый раз после принятия душа вытирать все металлические и хромированные поверхности от капель воды и затем обрабатывать их консервирующим составом. (см. список рекомендованных товаров)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В процессе эксплуатации, во избежание преждевременного выхода из строя петель/роликов дверей, рекомендовано производить сервисные работы: наносить силиконовую смазку не реже одного раза в шесть месяцев.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Услугу по проведению планового сервисного обслуживания возможно заказать в компании, осуществлявшей монтажные работы (сервисные работы необходимо производить не реже 1 раза в шесть месяцев).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Если во время приема душа произошло попадание воды за пределы душевой перегородки, то немедленно остановите подачу воды и насухо протрите поверхность.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Температурный режим эксплуатации душевой перегородки от +15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до + 60 ˚С.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Рекомендуемое количество креплений дверного полотна при весе более 15 кг: не менее трех.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Превышение нагрузок на дверные петли и коннекторы ведет к преждевременному провисанию дверей и элементов конструкции и допустимо только при малоинтенсивном режиме эксплуатации (не более 365 циклов в год*).</w:t>
      </w:r>
    </w:p>
    <w:p w:rsidR="00D5310A" w:rsidRPr="00C8268E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Малоинтенсивный цикл – 365 открывания/закрывания в год</w:t>
      </w:r>
    </w:p>
    <w:p w:rsidR="00D5310A" w:rsidRPr="00C8268E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Интенсивный – 365-1100 циклов в год</w:t>
      </w:r>
    </w:p>
    <w:p w:rsidR="00D5310A" w:rsidRPr="00C8268E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Повышенная интенсивность – 1100 – 1500 циклов в год</w:t>
      </w:r>
    </w:p>
    <w:p w:rsidR="00D5310A" w:rsidRPr="00C8268E" w:rsidRDefault="00D5310A" w:rsidP="00D531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Коммерческое использование – более 1500 циклов открывания/закрывания в год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Для компенсации незначительных отклонений от требований </w:t>
      </w:r>
      <w:r w:rsidRPr="00C8268E">
        <w:rPr>
          <w:rFonts w:ascii="Times New Roman" w:hAnsi="Times New Roman" w:cs="Times New Roman"/>
          <w:strike/>
          <w:sz w:val="28"/>
          <w:szCs w:val="28"/>
        </w:rPr>
        <w:t>СНИП</w:t>
      </w:r>
      <w:r w:rsidR="00733BAF" w:rsidRPr="00C8268E">
        <w:rPr>
          <w:rFonts w:ascii="Times New Roman" w:hAnsi="Times New Roman" w:cs="Times New Roman"/>
          <w:sz w:val="28"/>
          <w:szCs w:val="28"/>
        </w:rPr>
        <w:t xml:space="preserve"> СП</w:t>
      </w:r>
      <w:r w:rsidRPr="00C8268E">
        <w:rPr>
          <w:rFonts w:ascii="Times New Roman" w:hAnsi="Times New Roman" w:cs="Times New Roman"/>
          <w:sz w:val="28"/>
          <w:szCs w:val="28"/>
        </w:rPr>
        <w:t xml:space="preserve"> к установочным поверхностям в местах сопряжения элементов душевой рекомендовано использовать силиконовые уплотнители.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Силиконовые уплотнители одинакового сечения должны стыковаться друг с другом под углом 45˚. Силиконовые уплотнители разных сечений стыкуются друг с другом под углом 90˚.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Для придания душевой перегородке максимальной конструктивной устойчивости рекомендовано использовать все предлагаемые производителем комплектующие (петли, коннекторы, штанги и т.п.). Однако окончательный выбор количества комплектующих всегда остается за клиентом.</w:t>
      </w:r>
    </w:p>
    <w:p w:rsidR="00D5310A" w:rsidRPr="00C8268E" w:rsidRDefault="00D5310A" w:rsidP="00DC16EF">
      <w:pPr>
        <w:pStyle w:val="a4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Установка душевой перегородки производится внутри помещения. Устанавливать перегородку на улице категорически запрещено!</w:t>
      </w:r>
    </w:p>
    <w:p w:rsidR="00D5310A" w:rsidRPr="00C8268E" w:rsidRDefault="00881BE2" w:rsidP="00D53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10</w:t>
      </w:r>
      <w:r w:rsidR="00103E27" w:rsidRPr="00C8268E">
        <w:rPr>
          <w:rFonts w:ascii="Times New Roman" w:hAnsi="Times New Roman" w:cs="Times New Roman"/>
          <w:b/>
          <w:sz w:val="28"/>
          <w:szCs w:val="28"/>
        </w:rPr>
        <w:t>. ПРАВИЛА ЭКСПЛУАТАЦИИ ЗЕРКАЛ/ПАНЕЛЕЙ ИЗ СТЕКЛА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Зеркала, смонтированные на навесной крепеж (багетные петли, пластины, зеркала с подсветкой на коробе) подлежат эксплуатации сразу после окончания монтажа.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Зеркала, зеркальные панно, панели из стекла, вес которых не превышает 10 кг, смонтированные на клей/герметик, фиксируются монтажной лентой. </w:t>
      </w:r>
    </w:p>
    <w:p w:rsidR="00D5310A" w:rsidRPr="00C8268E" w:rsidRDefault="00D5310A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Полимеризация клеящих веществ (высыхание, отвердевание) протекает при комнатной температуре в течение 20 - </w:t>
      </w:r>
      <w:r w:rsidR="00BD53F5" w:rsidRPr="00C8268E">
        <w:rPr>
          <w:rFonts w:ascii="Times New Roman" w:hAnsi="Times New Roman" w:cs="Times New Roman"/>
          <w:sz w:val="28"/>
          <w:szCs w:val="28"/>
        </w:rPr>
        <w:t>120</w:t>
      </w:r>
      <w:r w:rsidRPr="00C8268E">
        <w:rPr>
          <w:rFonts w:ascii="Times New Roman" w:hAnsi="Times New Roman" w:cs="Times New Roman"/>
          <w:sz w:val="28"/>
          <w:szCs w:val="28"/>
        </w:rPr>
        <w:t xml:space="preserve"> часов после нанесения. В течение данного времени запрещается убирать малярный скотч, влажность воздуха в помещении после</w:t>
      </w:r>
      <w:r w:rsidR="00BD53F5" w:rsidRPr="00C8268E">
        <w:rPr>
          <w:rFonts w:ascii="Times New Roman" w:hAnsi="Times New Roman" w:cs="Times New Roman"/>
          <w:sz w:val="28"/>
          <w:szCs w:val="28"/>
        </w:rPr>
        <w:t xml:space="preserve"> монтаж не должна превышать 45%, в случае повышенной влажности (более 45%) срок высыхания герметика увеличивается в три раза (360 часов).                                         </w:t>
      </w:r>
    </w:p>
    <w:p w:rsidR="00D5310A" w:rsidRPr="00C8268E" w:rsidRDefault="00881BE2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И</w:t>
      </w:r>
      <w:r w:rsidR="00D5310A" w:rsidRPr="00C8268E">
        <w:rPr>
          <w:rFonts w:ascii="Times New Roman" w:hAnsi="Times New Roman" w:cs="Times New Roman"/>
          <w:sz w:val="28"/>
          <w:szCs w:val="28"/>
        </w:rPr>
        <w:t>зделия массой более 10 кг должны иметь опору на закладную балку/плинтус/пол/столешница и т.д. В случае отсутствия упора, монтажниками устанавливается подпорка. Снятие подпорок и эксплуатация рекомендованы не ранее 10 дней с момента установки.</w:t>
      </w:r>
    </w:p>
    <w:p w:rsidR="00D5310A" w:rsidRPr="00C8268E" w:rsidRDefault="00BE288B" w:rsidP="00BD53F5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5310A" w:rsidRPr="00C8268E">
        <w:rPr>
          <w:rFonts w:ascii="Times New Roman" w:hAnsi="Times New Roman" w:cs="Times New Roman"/>
          <w:sz w:val="28"/>
          <w:szCs w:val="28"/>
        </w:rPr>
        <w:t xml:space="preserve">зделие массой более 20 кг рекомендовано крепить через </w:t>
      </w:r>
      <w:proofErr w:type="spellStart"/>
      <w:r w:rsidR="00D5310A" w:rsidRPr="00C8268E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="00D5310A" w:rsidRPr="00C8268E">
        <w:rPr>
          <w:rFonts w:ascii="Times New Roman" w:hAnsi="Times New Roman" w:cs="Times New Roman"/>
          <w:sz w:val="28"/>
          <w:szCs w:val="28"/>
        </w:rPr>
        <w:t>. В случае отказа от крепежа через отверстия, обязательна опора на закладную балку/плинтус/пол или использование подпорок. Снятие подпорок и эксплуатация рекомендованы не ра</w:t>
      </w:r>
      <w:r w:rsidR="00BD53F5" w:rsidRPr="00C8268E">
        <w:rPr>
          <w:rFonts w:ascii="Times New Roman" w:hAnsi="Times New Roman" w:cs="Times New Roman"/>
          <w:sz w:val="28"/>
          <w:szCs w:val="28"/>
        </w:rPr>
        <w:t>нее 10 дней с момента установки при влажности не более 45% и 15 суток при повышенной влажности (более 45%).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В случае попадания влаги на поверхность зеркала, изделие должно быть протерто рекомендованными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микроволокнистыми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салфетками*.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Грани зеркал, вставленных в профили во избежание появления коррозии, должны быть защищены от конденсата, моющего шампуня, очищающих химикатов и т.д., которые могут затекать под профиль.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Запрещено применение моющих средств с содержанием: оксида кальция, диоксида кремния, оксида железа, оксида магния, хлорида </w:t>
      </w:r>
      <w:proofErr w:type="gramStart"/>
      <w:r w:rsidRPr="00C8268E">
        <w:rPr>
          <w:rFonts w:ascii="Times New Roman" w:hAnsi="Times New Roman" w:cs="Times New Roman"/>
          <w:sz w:val="28"/>
          <w:szCs w:val="28"/>
        </w:rPr>
        <w:t>натрия ,</w:t>
      </w:r>
      <w:proofErr w:type="gramEnd"/>
      <w:r w:rsidRPr="00C8268E">
        <w:rPr>
          <w:rFonts w:ascii="Times New Roman" w:hAnsi="Times New Roman" w:cs="Times New Roman"/>
          <w:sz w:val="28"/>
          <w:szCs w:val="28"/>
        </w:rPr>
        <w:t xml:space="preserve"> лимонной и уксусной кислоты, этилендиаминтетрауксусной кислоты, гидроксида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амония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хлора, фосфатов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фосфонатов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, соляной кислоты, диоксида серы, этиленгликоль, анионных ПАВ (а-ПАВ),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моногексилового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этиленгликоля. </w:t>
      </w:r>
    </w:p>
    <w:p w:rsidR="00D5310A" w:rsidRPr="00C8268E" w:rsidRDefault="00D5310A" w:rsidP="00DC16EF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Рекомендовано очищать изделия из зеркала и стекла парогенератором, в случае сильного загрязнения использовать средства из списка рекомендованных товаров (см. список рекомендованных товаров) не чаще 1 раза в месяц.</w:t>
      </w:r>
    </w:p>
    <w:p w:rsidR="00D5310A" w:rsidRPr="00C8268E" w:rsidRDefault="00D5310A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8" w:rsidRPr="00C8268E" w:rsidRDefault="00BE288B" w:rsidP="00BE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11</w:t>
      </w:r>
      <w:r w:rsidR="004866E8" w:rsidRPr="00C8268E">
        <w:rPr>
          <w:rFonts w:ascii="Times New Roman" w:hAnsi="Times New Roman" w:cs="Times New Roman"/>
          <w:b/>
          <w:sz w:val="28"/>
          <w:szCs w:val="28"/>
        </w:rPr>
        <w:t>. СПИСОК РЕКОМЕНДОВАННЫХ ТОВАРОВ:</w:t>
      </w:r>
    </w:p>
    <w:p w:rsidR="004866E8" w:rsidRPr="00C8268E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Салфетки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микроволокнистые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BOHLE </w:t>
      </w:r>
    </w:p>
    <w:p w:rsidR="004866E8" w:rsidRPr="00C8268E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Средство для очистки стекол -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BriteGuard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BOHLE</w:t>
      </w:r>
    </w:p>
    <w:p w:rsidR="004866E8" w:rsidRPr="00C8268E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Перчатки одноразовые из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дерматрила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BOHLE </w:t>
      </w:r>
    </w:p>
    <w:p w:rsidR="004866E8" w:rsidRPr="00C8268E" w:rsidRDefault="004866E8" w:rsidP="00DC16EF">
      <w:pPr>
        <w:pStyle w:val="a4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Средство по уходу за металлическими поверхностями с защитным эффектом -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Eloxa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 /KIEHL</w:t>
      </w:r>
    </w:p>
    <w:p w:rsidR="00995B08" w:rsidRPr="00C8268E" w:rsidRDefault="00995B08" w:rsidP="00BE288B">
      <w:pPr>
        <w:pStyle w:val="a4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22" w:rsidRPr="00C8268E" w:rsidRDefault="00BE288B" w:rsidP="00BE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12</w:t>
      </w:r>
      <w:r w:rsidR="00506E22" w:rsidRPr="00C8268E">
        <w:rPr>
          <w:rFonts w:ascii="Times New Roman" w:hAnsi="Times New Roman" w:cs="Times New Roman"/>
          <w:b/>
          <w:sz w:val="28"/>
          <w:szCs w:val="28"/>
        </w:rPr>
        <w:t>. ГАРАНТИЯ НА МОНТАЖНЫЕ РАБОТЫ.</w:t>
      </w:r>
    </w:p>
    <w:p w:rsidR="00BE288B" w:rsidRPr="00C8268E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C8268E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C8268E" w:rsidRDefault="00BE288B" w:rsidP="00DC16E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Pr="00C8268E" w:rsidRDefault="007A1C46" w:rsidP="00DC16EF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8E">
        <w:rPr>
          <w:rFonts w:ascii="Times New Roman" w:hAnsi="Times New Roman" w:cs="Times New Roman"/>
          <w:b/>
          <w:sz w:val="28"/>
          <w:szCs w:val="28"/>
        </w:rPr>
        <w:t>Гарантийный срок на работы по монтажу стеклоизделий составляет:</w:t>
      </w:r>
    </w:p>
    <w:p w:rsidR="00BE288B" w:rsidRPr="00C8268E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C8268E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C8268E" w:rsidRDefault="00BE288B" w:rsidP="00DC16E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8B" w:rsidRPr="00C8268E" w:rsidRDefault="00BE288B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A1C46" w:rsidRPr="00C8268E" w:rsidRDefault="007A1C46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12 месяцев (некоммерческое использование) с момента принятия результатов работ ЗАКАЗЧИКОМ, при условии соблюдения ЗАКАЗЧИКОМ правил эксплуатации и надлежащего использования стеклоизделий</w:t>
      </w:r>
    </w:p>
    <w:p w:rsidR="007A1C46" w:rsidRPr="00C8268E" w:rsidRDefault="00BE288B" w:rsidP="00DC16EF">
      <w:pPr>
        <w:pStyle w:val="a4"/>
        <w:numPr>
          <w:ilvl w:val="2"/>
          <w:numId w:val="21"/>
        </w:numPr>
        <w:ind w:hanging="183"/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>П</w:t>
      </w:r>
      <w:r w:rsidR="007A1C46" w:rsidRPr="00C8268E">
        <w:rPr>
          <w:rFonts w:ascii="Times New Roman" w:hAnsi="Times New Roman" w:cs="Times New Roman"/>
          <w:sz w:val="28"/>
          <w:szCs w:val="28"/>
        </w:rPr>
        <w:t>ри коммерческом использовании 3 месяца с момента принятия результатов работ ЗАКАЗЧИКОМ, при условии соблюдения ЗАКАЗЧИКОМ правил эксплуатации и надлежащего использования стеклоизделий.</w:t>
      </w:r>
    </w:p>
    <w:p w:rsidR="007A1C46" w:rsidRPr="00C8268E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t xml:space="preserve">Естественный износ при эксплуатации не является гарантийным случаем (ослабление крепления петель, износ уплотнителей, образование известкового налета фурнитуре и комплектующих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 xml:space="preserve">). Для стеклоизделий (некоммерческое использование) с крепежной фурнитурой (полкодержатели, петли, коннекторы, каретки и </w:t>
      </w:r>
      <w:proofErr w:type="spellStart"/>
      <w:r w:rsidRPr="00C8268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8268E">
        <w:rPr>
          <w:rFonts w:ascii="Times New Roman" w:hAnsi="Times New Roman" w:cs="Times New Roman"/>
          <w:sz w:val="28"/>
          <w:szCs w:val="28"/>
        </w:rPr>
        <w:t>…) необходимо плановое проведение сервисных работ не реже 1 раза в 6 месяцев. Выезд для проведения сервисных работ оплачивается отдельно, согласно действующему прейскуранту.</w:t>
      </w:r>
    </w:p>
    <w:p w:rsidR="007A1C46" w:rsidRPr="00C8268E" w:rsidRDefault="007A1C46" w:rsidP="00DC16EF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68E">
        <w:rPr>
          <w:rFonts w:ascii="Times New Roman" w:hAnsi="Times New Roman" w:cs="Times New Roman"/>
          <w:sz w:val="28"/>
          <w:szCs w:val="28"/>
        </w:rPr>
        <w:lastRenderedPageBreak/>
        <w:t>Гарантийные обязательства не распространяются на случаи самостоятельного изменения конструктива, предусмотренного конструкцией, на случаи изменения инженерных конструкций в коттеджах из-за просадки фундамента, при подвижках грунта, из-за сезонной адсорбции древесины.</w:t>
      </w:r>
    </w:p>
    <w:p w:rsidR="007A1C46" w:rsidRPr="00B42B80" w:rsidRDefault="007A1C46" w:rsidP="007A1C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582" w:rsidRPr="00B42B80" w:rsidRDefault="002A4582" w:rsidP="002A4582">
      <w:pPr>
        <w:rPr>
          <w:rFonts w:ascii="Times New Roman" w:hAnsi="Times New Roman" w:cs="Times New Roman"/>
          <w:sz w:val="28"/>
          <w:szCs w:val="28"/>
        </w:rPr>
      </w:pPr>
    </w:p>
    <w:p w:rsidR="002A4582" w:rsidRPr="00B42B80" w:rsidRDefault="002A4582" w:rsidP="009F0044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rPr>
          <w:rFonts w:ascii="Times New Roman" w:hAnsi="Times New Roman" w:cs="Times New Roman"/>
          <w:sz w:val="28"/>
          <w:szCs w:val="28"/>
        </w:rPr>
      </w:pPr>
    </w:p>
    <w:p w:rsidR="00C24A6D" w:rsidRPr="00B42B80" w:rsidRDefault="00C24A6D" w:rsidP="00C24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5D" w:rsidRPr="00B42B80" w:rsidRDefault="00F4345D" w:rsidP="00F4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46C" w:rsidRPr="00B42B80" w:rsidRDefault="00B1446C" w:rsidP="00771C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771C72" w:rsidRPr="00B42B80" w:rsidRDefault="00771C72" w:rsidP="00771C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1C72" w:rsidRPr="00B42B80" w:rsidSect="00087FE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14" w:rsidRDefault="003D4114" w:rsidP="00087FE5">
      <w:pPr>
        <w:spacing w:after="0" w:line="240" w:lineRule="auto"/>
      </w:pPr>
      <w:r>
        <w:separator/>
      </w:r>
    </w:p>
  </w:endnote>
  <w:endnote w:type="continuationSeparator" w:id="0">
    <w:p w:rsidR="003D4114" w:rsidRDefault="003D4114" w:rsidP="000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221718"/>
      <w:docPartObj>
        <w:docPartGallery w:val="Page Numbers (Bottom of Page)"/>
        <w:docPartUnique/>
      </w:docPartObj>
    </w:sdtPr>
    <w:sdtEndPr/>
    <w:sdtContent>
      <w:p w:rsidR="00087FE5" w:rsidRDefault="00087FE5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FE5" w:rsidRDefault="00087FE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268E" w:rsidRPr="00C8268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Kw9SCJDBAAABQ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087FE5" w:rsidRDefault="00087FE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268E" w:rsidRPr="00C8268E">
                            <w:rPr>
                              <w:noProof/>
                              <w:color w:val="8C8C8C" w:themeColor="background1" w:themeShade="8C"/>
                            </w:rPr>
                            <w:t>17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14" w:rsidRDefault="003D4114" w:rsidP="00087FE5">
      <w:pPr>
        <w:spacing w:after="0" w:line="240" w:lineRule="auto"/>
      </w:pPr>
      <w:r>
        <w:separator/>
      </w:r>
    </w:p>
  </w:footnote>
  <w:footnote w:type="continuationSeparator" w:id="0">
    <w:p w:rsidR="003D4114" w:rsidRDefault="003D4114" w:rsidP="0008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E5" w:rsidRDefault="00087FE5" w:rsidP="00087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</w:lvl>
  </w:abstractNum>
  <w:abstractNum w:abstractNumId="1" w15:restartNumberingAfterBreak="0">
    <w:nsid w:val="006E2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14A3C"/>
    <w:multiLevelType w:val="multilevel"/>
    <w:tmpl w:val="2AF8E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5165E"/>
    <w:multiLevelType w:val="hybridMultilevel"/>
    <w:tmpl w:val="94B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E1B"/>
    <w:multiLevelType w:val="multilevel"/>
    <w:tmpl w:val="013483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B4311EC"/>
    <w:multiLevelType w:val="multilevel"/>
    <w:tmpl w:val="7924FB74"/>
    <w:lvl w:ilvl="0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6" w15:restartNumberingAfterBreak="0">
    <w:nsid w:val="21405EC8"/>
    <w:multiLevelType w:val="multilevel"/>
    <w:tmpl w:val="B37651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974301"/>
    <w:multiLevelType w:val="multilevel"/>
    <w:tmpl w:val="65CA73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F59D5"/>
    <w:multiLevelType w:val="multilevel"/>
    <w:tmpl w:val="051688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44444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44444"/>
      </w:rPr>
    </w:lvl>
  </w:abstractNum>
  <w:abstractNum w:abstractNumId="9" w15:restartNumberingAfterBreak="0">
    <w:nsid w:val="26DA3829"/>
    <w:multiLevelType w:val="multilevel"/>
    <w:tmpl w:val="9A82062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2D0A0B6A"/>
    <w:multiLevelType w:val="multilevel"/>
    <w:tmpl w:val="4AB21BB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E51CE6"/>
    <w:multiLevelType w:val="multilevel"/>
    <w:tmpl w:val="CE60D4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842EFA"/>
    <w:multiLevelType w:val="multilevel"/>
    <w:tmpl w:val="CE60D4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034ED3"/>
    <w:multiLevelType w:val="multilevel"/>
    <w:tmpl w:val="843A3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371BFD"/>
    <w:multiLevelType w:val="multilevel"/>
    <w:tmpl w:val="66C88B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B326F"/>
    <w:multiLevelType w:val="hybridMultilevel"/>
    <w:tmpl w:val="161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248B4"/>
    <w:multiLevelType w:val="multilevel"/>
    <w:tmpl w:val="B376518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650CE9"/>
    <w:multiLevelType w:val="multilevel"/>
    <w:tmpl w:val="6726944A"/>
    <w:lvl w:ilvl="0">
      <w:start w:val="5"/>
      <w:numFmt w:val="none"/>
      <w:lvlText w:val="5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2E2BBD"/>
    <w:multiLevelType w:val="multilevel"/>
    <w:tmpl w:val="3DCC33A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A73BA4"/>
    <w:multiLevelType w:val="hybridMultilevel"/>
    <w:tmpl w:val="C40C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52143"/>
    <w:multiLevelType w:val="multilevel"/>
    <w:tmpl w:val="93DCFF5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68090C"/>
    <w:multiLevelType w:val="hybridMultilevel"/>
    <w:tmpl w:val="8D4E8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A9F7991"/>
    <w:multiLevelType w:val="multilevel"/>
    <w:tmpl w:val="1C2078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3"/>
  </w:num>
  <w:num w:numId="9">
    <w:abstractNumId w:val="21"/>
  </w:num>
  <w:num w:numId="10">
    <w:abstractNumId w:val="1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20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0"/>
    <w:rsid w:val="00022122"/>
    <w:rsid w:val="00087FE5"/>
    <w:rsid w:val="00091098"/>
    <w:rsid w:val="000A71DB"/>
    <w:rsid w:val="000C438A"/>
    <w:rsid w:val="000E054D"/>
    <w:rsid w:val="000F6B77"/>
    <w:rsid w:val="00103E27"/>
    <w:rsid w:val="00117AE0"/>
    <w:rsid w:val="001C2E21"/>
    <w:rsid w:val="00251511"/>
    <w:rsid w:val="0027456E"/>
    <w:rsid w:val="0029502A"/>
    <w:rsid w:val="002A311F"/>
    <w:rsid w:val="002A4582"/>
    <w:rsid w:val="002D5CE0"/>
    <w:rsid w:val="002D6054"/>
    <w:rsid w:val="003470D9"/>
    <w:rsid w:val="00366731"/>
    <w:rsid w:val="003A5701"/>
    <w:rsid w:val="003D4114"/>
    <w:rsid w:val="003D51F2"/>
    <w:rsid w:val="003E5AEE"/>
    <w:rsid w:val="003E6EA6"/>
    <w:rsid w:val="00406D28"/>
    <w:rsid w:val="00411E91"/>
    <w:rsid w:val="00427AAE"/>
    <w:rsid w:val="00437915"/>
    <w:rsid w:val="004622F8"/>
    <w:rsid w:val="00463955"/>
    <w:rsid w:val="004866E8"/>
    <w:rsid w:val="00506E22"/>
    <w:rsid w:val="005619D4"/>
    <w:rsid w:val="00577935"/>
    <w:rsid w:val="00592F37"/>
    <w:rsid w:val="00633F80"/>
    <w:rsid w:val="00646B58"/>
    <w:rsid w:val="00647C59"/>
    <w:rsid w:val="006E18E7"/>
    <w:rsid w:val="00733BAF"/>
    <w:rsid w:val="00771C72"/>
    <w:rsid w:val="007A1C46"/>
    <w:rsid w:val="007D0AFB"/>
    <w:rsid w:val="007E1266"/>
    <w:rsid w:val="00851CD6"/>
    <w:rsid w:val="00863BD8"/>
    <w:rsid w:val="00881544"/>
    <w:rsid w:val="00881BE2"/>
    <w:rsid w:val="008918E0"/>
    <w:rsid w:val="009902F5"/>
    <w:rsid w:val="00995B08"/>
    <w:rsid w:val="009B355D"/>
    <w:rsid w:val="009D317B"/>
    <w:rsid w:val="009F0044"/>
    <w:rsid w:val="009F20C8"/>
    <w:rsid w:val="00A007EA"/>
    <w:rsid w:val="00A20AE6"/>
    <w:rsid w:val="00A22462"/>
    <w:rsid w:val="00A368A7"/>
    <w:rsid w:val="00A63BA7"/>
    <w:rsid w:val="00A86790"/>
    <w:rsid w:val="00B1446C"/>
    <w:rsid w:val="00B42B80"/>
    <w:rsid w:val="00B52BC1"/>
    <w:rsid w:val="00BD53F5"/>
    <w:rsid w:val="00BE288B"/>
    <w:rsid w:val="00BF7CCD"/>
    <w:rsid w:val="00C12B87"/>
    <w:rsid w:val="00C24A6D"/>
    <w:rsid w:val="00C37DC5"/>
    <w:rsid w:val="00C77500"/>
    <w:rsid w:val="00C8268E"/>
    <w:rsid w:val="00C87577"/>
    <w:rsid w:val="00C91F52"/>
    <w:rsid w:val="00CB4418"/>
    <w:rsid w:val="00CB46D0"/>
    <w:rsid w:val="00D31430"/>
    <w:rsid w:val="00D40777"/>
    <w:rsid w:val="00D5310A"/>
    <w:rsid w:val="00D6611E"/>
    <w:rsid w:val="00D73087"/>
    <w:rsid w:val="00DC16EF"/>
    <w:rsid w:val="00DF60BC"/>
    <w:rsid w:val="00E11A43"/>
    <w:rsid w:val="00E3619E"/>
    <w:rsid w:val="00ED52D6"/>
    <w:rsid w:val="00EF2DE3"/>
    <w:rsid w:val="00F4345D"/>
    <w:rsid w:val="00F92F63"/>
    <w:rsid w:val="00FB4855"/>
    <w:rsid w:val="00FF03E3"/>
    <w:rsid w:val="00FF507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94B858-10B8-48E6-B55F-18CB8F1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46C"/>
    <w:pPr>
      <w:ind w:left="720"/>
      <w:contextualSpacing/>
    </w:pPr>
  </w:style>
  <w:style w:type="paragraph" w:styleId="a5">
    <w:name w:val="No Spacing"/>
    <w:link w:val="a6"/>
    <w:uiPriority w:val="1"/>
    <w:qFormat/>
    <w:rsid w:val="00087F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87FE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FE5"/>
  </w:style>
  <w:style w:type="paragraph" w:styleId="a9">
    <w:name w:val="footer"/>
    <w:basedOn w:val="a"/>
    <w:link w:val="aa"/>
    <w:uiPriority w:val="99"/>
    <w:unhideWhenUsed/>
    <w:rsid w:val="000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FE5"/>
  </w:style>
  <w:style w:type="paragraph" w:styleId="ab">
    <w:name w:val="Balloon Text"/>
    <w:basedOn w:val="a"/>
    <w:link w:val="ac"/>
    <w:uiPriority w:val="99"/>
    <w:semiHidden/>
    <w:unhideWhenUsed/>
    <w:rsid w:val="00A0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Е.А.</dc:creator>
  <cp:keywords/>
  <dc:description/>
  <cp:lastModifiedBy>test_m</cp:lastModifiedBy>
  <cp:revision>3</cp:revision>
  <cp:lastPrinted>2023-04-04T13:34:00Z</cp:lastPrinted>
  <dcterms:created xsi:type="dcterms:W3CDTF">2024-04-03T09:20:00Z</dcterms:created>
  <dcterms:modified xsi:type="dcterms:W3CDTF">2024-04-04T08:55:00Z</dcterms:modified>
</cp:coreProperties>
</file>